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29118" w14:textId="77777777" w:rsidR="00252B6A" w:rsidRDefault="00252B6A" w:rsidP="00252B6A">
      <w:pPr>
        <w:ind w:right="-87"/>
        <w:jc w:val="right"/>
        <w:rPr>
          <w:bCs/>
        </w:rPr>
      </w:pPr>
      <w:r>
        <w:rPr>
          <w:bCs/>
        </w:rPr>
        <w:t>Приложение</w:t>
      </w:r>
    </w:p>
    <w:p w14:paraId="4864FC0B" w14:textId="77777777" w:rsidR="00252B6A" w:rsidRPr="00252B6A" w:rsidRDefault="00252B6A" w:rsidP="00252B6A">
      <w:pPr>
        <w:ind w:right="-87"/>
        <w:jc w:val="right"/>
        <w:rPr>
          <w:bCs/>
        </w:rPr>
      </w:pPr>
    </w:p>
    <w:p w14:paraId="6525FFEB" w14:textId="77777777" w:rsidR="00C45EF7" w:rsidRPr="003623EA" w:rsidRDefault="00C45EF7" w:rsidP="00C45EF7">
      <w:pPr>
        <w:ind w:right="-87"/>
        <w:jc w:val="center"/>
        <w:rPr>
          <w:b/>
          <w:sz w:val="24"/>
          <w:szCs w:val="24"/>
        </w:rPr>
      </w:pPr>
      <w:r w:rsidRPr="002341EC">
        <w:rPr>
          <w:b/>
          <w:sz w:val="24"/>
          <w:szCs w:val="24"/>
        </w:rPr>
        <w:t>ПОЯСНИТЕЛЬНАЯ ЗАПИСКА ПО</w:t>
      </w:r>
      <w:r w:rsidRPr="003623EA">
        <w:rPr>
          <w:b/>
          <w:sz w:val="24"/>
          <w:szCs w:val="24"/>
        </w:rPr>
        <w:t xml:space="preserve"> ОСНОВНЫМ ПОКАЗАТЕЛЯМ </w:t>
      </w:r>
    </w:p>
    <w:p w14:paraId="7DD7D6F9" w14:textId="77777777" w:rsidR="00C45EF7" w:rsidRPr="003623EA" w:rsidRDefault="00C45EF7" w:rsidP="00C45EF7">
      <w:pPr>
        <w:ind w:right="-87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 xml:space="preserve">ПРОГНОЗА СОЦИАЛЬНО-ЭКОНОМИЧЕСКОГО РАЗВИТИЯ </w:t>
      </w:r>
    </w:p>
    <w:p w14:paraId="5C5F1148" w14:textId="77777777" w:rsidR="00C45EF7" w:rsidRPr="003623EA" w:rsidRDefault="00C45EF7" w:rsidP="00C45EF7">
      <w:pPr>
        <w:ind w:right="-87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 xml:space="preserve"> МУНИЦИПАЛЬНОГО ОБРАЗОВАНИЯ ГЛАЖЕВСКОЕ СЕЛЬСКОЕ ПОСЕЛЕНИЕ КИРИШСКОГО МУНИЦИПАЛЬНОГО РАЙОНА ЛЕНИНГРАДСКОЙ ОБЛАСТИ </w:t>
      </w:r>
    </w:p>
    <w:p w14:paraId="4626D6B1" w14:textId="742F3479" w:rsidR="00C45EF7" w:rsidRPr="00FB3BAF" w:rsidRDefault="00043710" w:rsidP="00C45EF7">
      <w:pPr>
        <w:ind w:right="-87" w:firstLine="709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 xml:space="preserve">НА </w:t>
      </w:r>
      <w:r w:rsidR="004E6E3F">
        <w:rPr>
          <w:b/>
          <w:sz w:val="24"/>
          <w:szCs w:val="24"/>
        </w:rPr>
        <w:t>202</w:t>
      </w:r>
      <w:r w:rsidR="007C7489">
        <w:rPr>
          <w:b/>
          <w:sz w:val="24"/>
          <w:szCs w:val="24"/>
        </w:rPr>
        <w:t>5</w:t>
      </w:r>
      <w:r w:rsidR="004E6E3F">
        <w:rPr>
          <w:b/>
          <w:sz w:val="24"/>
          <w:szCs w:val="24"/>
        </w:rPr>
        <w:t>-202</w:t>
      </w:r>
      <w:r w:rsidR="007C7489">
        <w:rPr>
          <w:b/>
          <w:sz w:val="24"/>
          <w:szCs w:val="24"/>
        </w:rPr>
        <w:t>7</w:t>
      </w:r>
      <w:r w:rsidR="004E6E3F">
        <w:rPr>
          <w:b/>
          <w:sz w:val="24"/>
          <w:szCs w:val="24"/>
        </w:rPr>
        <w:t xml:space="preserve"> ГОДЫ</w:t>
      </w:r>
    </w:p>
    <w:p w14:paraId="5B070E7A" w14:textId="77777777" w:rsidR="00C45EF7" w:rsidRPr="00ED3387" w:rsidRDefault="00C45EF7" w:rsidP="00C5356A">
      <w:pPr>
        <w:ind w:right="-87" w:firstLine="709"/>
        <w:jc w:val="both"/>
        <w:rPr>
          <w:sz w:val="22"/>
          <w:szCs w:val="22"/>
        </w:rPr>
      </w:pPr>
      <w:r w:rsidRPr="00ED3387">
        <w:rPr>
          <w:sz w:val="22"/>
          <w:szCs w:val="22"/>
        </w:rPr>
        <w:t xml:space="preserve">Прогноз социально-экономического развития Глажевского сельского поселения разработан в соответствии со ст. 173 Бюджетного кодекса Российской Федерации на основе статистических данных, опроса наиболее значимых предприятий поселения и основных показателей прогноза социально-экономического развития Киришского муниципального района Ленинградской области. </w:t>
      </w:r>
    </w:p>
    <w:p w14:paraId="38C357C8" w14:textId="77777777" w:rsidR="00C5356A" w:rsidRPr="00ED3387" w:rsidRDefault="00C5356A" w:rsidP="00C5356A">
      <w:pPr>
        <w:ind w:right="-87" w:firstLine="709"/>
        <w:jc w:val="both"/>
        <w:rPr>
          <w:sz w:val="22"/>
          <w:szCs w:val="22"/>
        </w:rPr>
      </w:pPr>
    </w:p>
    <w:p w14:paraId="390B57FE" w14:textId="77777777" w:rsidR="00C45EF7" w:rsidRPr="00ED3387" w:rsidRDefault="00043710" w:rsidP="00C45EF7">
      <w:pPr>
        <w:ind w:firstLine="709"/>
        <w:jc w:val="both"/>
        <w:rPr>
          <w:sz w:val="22"/>
          <w:szCs w:val="22"/>
        </w:rPr>
      </w:pPr>
      <w:r w:rsidRPr="00ED3387">
        <w:rPr>
          <w:b/>
          <w:sz w:val="22"/>
          <w:szCs w:val="22"/>
        </w:rPr>
        <w:t>Население.</w:t>
      </w:r>
      <w:r w:rsidR="00C45EF7" w:rsidRPr="00ED3387">
        <w:rPr>
          <w:sz w:val="22"/>
          <w:szCs w:val="22"/>
        </w:rPr>
        <w:t xml:space="preserve"> </w:t>
      </w:r>
    </w:p>
    <w:p w14:paraId="033B77EE" w14:textId="083E6128" w:rsidR="00043710" w:rsidRPr="00ED3387" w:rsidRDefault="00C45EF7" w:rsidP="00C45EF7">
      <w:pPr>
        <w:ind w:firstLine="708"/>
        <w:jc w:val="both"/>
        <w:rPr>
          <w:sz w:val="22"/>
          <w:szCs w:val="22"/>
        </w:rPr>
      </w:pPr>
      <w:r w:rsidRPr="00ED3387">
        <w:rPr>
          <w:sz w:val="22"/>
          <w:szCs w:val="22"/>
        </w:rPr>
        <w:t>Численность постоянного населения Глажевского сельского поселения по данным Петростата за отчетный период 20</w:t>
      </w:r>
      <w:r w:rsidR="004E6E3F" w:rsidRPr="00ED3387">
        <w:rPr>
          <w:sz w:val="22"/>
          <w:szCs w:val="22"/>
        </w:rPr>
        <w:t>2</w:t>
      </w:r>
      <w:r w:rsidR="007C7489">
        <w:rPr>
          <w:sz w:val="22"/>
          <w:szCs w:val="22"/>
        </w:rPr>
        <w:t>3</w:t>
      </w:r>
      <w:r w:rsidRPr="00ED3387">
        <w:rPr>
          <w:sz w:val="22"/>
          <w:szCs w:val="22"/>
        </w:rPr>
        <w:t xml:space="preserve"> года составила</w:t>
      </w:r>
      <w:r w:rsidRPr="00ED3387">
        <w:rPr>
          <w:b/>
          <w:sz w:val="22"/>
          <w:szCs w:val="22"/>
        </w:rPr>
        <w:t xml:space="preserve"> </w:t>
      </w:r>
      <w:r w:rsidR="002F510C">
        <w:rPr>
          <w:sz w:val="22"/>
          <w:szCs w:val="22"/>
        </w:rPr>
        <w:t>2</w:t>
      </w:r>
      <w:r w:rsidR="007C7489">
        <w:rPr>
          <w:sz w:val="22"/>
          <w:szCs w:val="22"/>
        </w:rPr>
        <w:t>882</w:t>
      </w:r>
      <w:r w:rsidRPr="00ED3387">
        <w:rPr>
          <w:sz w:val="22"/>
          <w:szCs w:val="22"/>
        </w:rPr>
        <w:t xml:space="preserve"> человек</w:t>
      </w:r>
      <w:r w:rsidR="007C7489">
        <w:rPr>
          <w:sz w:val="22"/>
          <w:szCs w:val="22"/>
        </w:rPr>
        <w:t>а</w:t>
      </w:r>
      <w:r w:rsidR="00043710" w:rsidRPr="00ED3387">
        <w:rPr>
          <w:sz w:val="22"/>
          <w:szCs w:val="22"/>
        </w:rPr>
        <w:t xml:space="preserve"> (</w:t>
      </w:r>
      <w:r w:rsidR="007C7489">
        <w:rPr>
          <w:sz w:val="22"/>
          <w:szCs w:val="22"/>
        </w:rPr>
        <w:t>98,5</w:t>
      </w:r>
      <w:r w:rsidR="00043710" w:rsidRPr="00ED3387">
        <w:rPr>
          <w:sz w:val="22"/>
          <w:szCs w:val="22"/>
        </w:rPr>
        <w:t>% к аналогичному периоду 20</w:t>
      </w:r>
      <w:r w:rsidR="004E6E3F" w:rsidRPr="00ED3387">
        <w:rPr>
          <w:sz w:val="22"/>
          <w:szCs w:val="22"/>
        </w:rPr>
        <w:t>2</w:t>
      </w:r>
      <w:r w:rsidR="007C7489">
        <w:rPr>
          <w:sz w:val="22"/>
          <w:szCs w:val="22"/>
        </w:rPr>
        <w:t>2</w:t>
      </w:r>
      <w:r w:rsidR="004E6E3F" w:rsidRPr="00ED3387">
        <w:rPr>
          <w:sz w:val="22"/>
          <w:szCs w:val="22"/>
        </w:rPr>
        <w:t xml:space="preserve"> </w:t>
      </w:r>
      <w:r w:rsidR="00043710" w:rsidRPr="00ED3387">
        <w:rPr>
          <w:sz w:val="22"/>
          <w:szCs w:val="22"/>
        </w:rPr>
        <w:t>года -2</w:t>
      </w:r>
      <w:r w:rsidR="007C7489">
        <w:rPr>
          <w:sz w:val="22"/>
          <w:szCs w:val="22"/>
        </w:rPr>
        <w:t>9</w:t>
      </w:r>
      <w:r w:rsidR="00D052ED">
        <w:rPr>
          <w:sz w:val="22"/>
          <w:szCs w:val="22"/>
        </w:rPr>
        <w:t>2</w:t>
      </w:r>
      <w:r w:rsidR="007C7489">
        <w:rPr>
          <w:sz w:val="22"/>
          <w:szCs w:val="22"/>
        </w:rPr>
        <w:t>5</w:t>
      </w:r>
      <w:r w:rsidR="004E6E3F" w:rsidRPr="00ED3387">
        <w:rPr>
          <w:sz w:val="22"/>
          <w:szCs w:val="22"/>
        </w:rPr>
        <w:t xml:space="preserve"> </w:t>
      </w:r>
      <w:r w:rsidR="00043710" w:rsidRPr="00ED3387">
        <w:rPr>
          <w:sz w:val="22"/>
          <w:szCs w:val="22"/>
        </w:rPr>
        <w:t xml:space="preserve">человек). </w:t>
      </w:r>
      <w:r w:rsidR="002F510C">
        <w:rPr>
          <w:sz w:val="22"/>
          <w:szCs w:val="22"/>
        </w:rPr>
        <w:t>Произошло у</w:t>
      </w:r>
      <w:r w:rsidR="007C7489">
        <w:rPr>
          <w:sz w:val="22"/>
          <w:szCs w:val="22"/>
        </w:rPr>
        <w:t>меньшение</w:t>
      </w:r>
      <w:r w:rsidR="002F510C">
        <w:rPr>
          <w:sz w:val="22"/>
          <w:szCs w:val="22"/>
        </w:rPr>
        <w:t xml:space="preserve"> среднегодовой численности населения.</w:t>
      </w:r>
    </w:p>
    <w:p w14:paraId="1B7491F9" w14:textId="13FFFBD0" w:rsidR="009A6590" w:rsidRPr="00ED3387" w:rsidRDefault="00043710" w:rsidP="00C45EF7">
      <w:pPr>
        <w:ind w:firstLine="708"/>
        <w:jc w:val="both"/>
        <w:rPr>
          <w:sz w:val="22"/>
          <w:szCs w:val="22"/>
        </w:rPr>
      </w:pPr>
      <w:r w:rsidRPr="00ED3387">
        <w:rPr>
          <w:sz w:val="22"/>
          <w:szCs w:val="22"/>
        </w:rPr>
        <w:t>Число родивши</w:t>
      </w:r>
      <w:r w:rsidR="009A6590" w:rsidRPr="00ED3387">
        <w:rPr>
          <w:sz w:val="22"/>
          <w:szCs w:val="22"/>
        </w:rPr>
        <w:t>хся в 20</w:t>
      </w:r>
      <w:r w:rsidR="004E6E3F" w:rsidRPr="00ED3387">
        <w:rPr>
          <w:sz w:val="22"/>
          <w:szCs w:val="22"/>
        </w:rPr>
        <w:t>2</w:t>
      </w:r>
      <w:r w:rsidR="007C7489">
        <w:rPr>
          <w:sz w:val="22"/>
          <w:szCs w:val="22"/>
        </w:rPr>
        <w:t>3</w:t>
      </w:r>
      <w:r w:rsidR="009A6590" w:rsidRPr="00ED3387">
        <w:rPr>
          <w:sz w:val="22"/>
          <w:szCs w:val="22"/>
        </w:rPr>
        <w:t xml:space="preserve"> году составило </w:t>
      </w:r>
      <w:r w:rsidR="00D052ED">
        <w:rPr>
          <w:sz w:val="22"/>
          <w:szCs w:val="22"/>
        </w:rPr>
        <w:t>21</w:t>
      </w:r>
      <w:r w:rsidR="00752A39" w:rsidRPr="00ED3387">
        <w:rPr>
          <w:sz w:val="22"/>
          <w:szCs w:val="22"/>
        </w:rPr>
        <w:t xml:space="preserve"> человек</w:t>
      </w:r>
      <w:r w:rsidR="009A6590" w:rsidRPr="00ED3387">
        <w:rPr>
          <w:sz w:val="22"/>
          <w:szCs w:val="22"/>
        </w:rPr>
        <w:t xml:space="preserve"> (за 20</w:t>
      </w:r>
      <w:r w:rsidR="00752A39" w:rsidRPr="00ED3387">
        <w:rPr>
          <w:sz w:val="22"/>
          <w:szCs w:val="22"/>
        </w:rPr>
        <w:t>2</w:t>
      </w:r>
      <w:r w:rsidR="007C7489">
        <w:rPr>
          <w:sz w:val="22"/>
          <w:szCs w:val="22"/>
        </w:rPr>
        <w:t>2</w:t>
      </w:r>
      <w:r w:rsidR="009A6590" w:rsidRPr="00ED3387">
        <w:rPr>
          <w:sz w:val="22"/>
          <w:szCs w:val="22"/>
        </w:rPr>
        <w:t xml:space="preserve"> год – </w:t>
      </w:r>
      <w:r w:rsidR="00D052ED">
        <w:rPr>
          <w:sz w:val="22"/>
          <w:szCs w:val="22"/>
        </w:rPr>
        <w:t>2</w:t>
      </w:r>
      <w:r w:rsidR="007C7489">
        <w:rPr>
          <w:sz w:val="22"/>
          <w:szCs w:val="22"/>
        </w:rPr>
        <w:t>1</w:t>
      </w:r>
      <w:r w:rsidR="009A6590" w:rsidRPr="00ED3387">
        <w:rPr>
          <w:sz w:val="22"/>
          <w:szCs w:val="22"/>
        </w:rPr>
        <w:t xml:space="preserve"> человек). Число умерших в 20</w:t>
      </w:r>
      <w:r w:rsidR="00752A39" w:rsidRPr="00ED3387">
        <w:rPr>
          <w:sz w:val="22"/>
          <w:szCs w:val="22"/>
        </w:rPr>
        <w:t>2</w:t>
      </w:r>
      <w:r w:rsidR="007C7489">
        <w:rPr>
          <w:sz w:val="22"/>
          <w:szCs w:val="22"/>
        </w:rPr>
        <w:t>3</w:t>
      </w:r>
      <w:r w:rsidR="009A6590" w:rsidRPr="00ED3387">
        <w:rPr>
          <w:sz w:val="22"/>
          <w:szCs w:val="22"/>
        </w:rPr>
        <w:t xml:space="preserve"> году составило </w:t>
      </w:r>
      <w:r w:rsidR="00D052ED">
        <w:rPr>
          <w:sz w:val="22"/>
          <w:szCs w:val="22"/>
        </w:rPr>
        <w:t>4</w:t>
      </w:r>
      <w:r w:rsidR="007C7489">
        <w:rPr>
          <w:sz w:val="22"/>
          <w:szCs w:val="22"/>
        </w:rPr>
        <w:t>0</w:t>
      </w:r>
      <w:r w:rsidR="009A6590" w:rsidRPr="00ED3387">
        <w:rPr>
          <w:sz w:val="22"/>
          <w:szCs w:val="22"/>
        </w:rPr>
        <w:t xml:space="preserve"> человек (в 20</w:t>
      </w:r>
      <w:r w:rsidR="00752A39" w:rsidRPr="00ED3387">
        <w:rPr>
          <w:sz w:val="22"/>
          <w:szCs w:val="22"/>
        </w:rPr>
        <w:t>2</w:t>
      </w:r>
      <w:r w:rsidR="007C7489">
        <w:rPr>
          <w:sz w:val="22"/>
          <w:szCs w:val="22"/>
        </w:rPr>
        <w:t>2</w:t>
      </w:r>
      <w:r w:rsidR="00752A39" w:rsidRPr="00ED3387">
        <w:rPr>
          <w:sz w:val="22"/>
          <w:szCs w:val="22"/>
        </w:rPr>
        <w:t xml:space="preserve"> </w:t>
      </w:r>
      <w:r w:rsidR="009A6590" w:rsidRPr="00ED3387">
        <w:rPr>
          <w:sz w:val="22"/>
          <w:szCs w:val="22"/>
        </w:rPr>
        <w:t xml:space="preserve">году - </w:t>
      </w:r>
      <w:r w:rsidR="007C7489">
        <w:rPr>
          <w:sz w:val="22"/>
          <w:szCs w:val="22"/>
        </w:rPr>
        <w:t>45</w:t>
      </w:r>
      <w:r w:rsidR="009A6590" w:rsidRPr="00ED3387">
        <w:rPr>
          <w:sz w:val="22"/>
          <w:szCs w:val="22"/>
        </w:rPr>
        <w:t xml:space="preserve"> чел</w:t>
      </w:r>
      <w:r w:rsidR="00C00590">
        <w:rPr>
          <w:sz w:val="22"/>
          <w:szCs w:val="22"/>
        </w:rPr>
        <w:t>.</w:t>
      </w:r>
      <w:r w:rsidR="009A6590" w:rsidRPr="00ED3387">
        <w:rPr>
          <w:sz w:val="22"/>
          <w:szCs w:val="22"/>
        </w:rPr>
        <w:t>).</w:t>
      </w:r>
      <w:r w:rsidR="002F510C">
        <w:rPr>
          <w:sz w:val="22"/>
          <w:szCs w:val="22"/>
        </w:rPr>
        <w:t xml:space="preserve"> </w:t>
      </w:r>
    </w:p>
    <w:p w14:paraId="6210ACE3" w14:textId="4269C85B" w:rsidR="009A6590" w:rsidRDefault="00832AD4" w:rsidP="00C45EF7">
      <w:pPr>
        <w:ind w:firstLine="708"/>
        <w:jc w:val="both"/>
        <w:rPr>
          <w:sz w:val="22"/>
          <w:szCs w:val="22"/>
        </w:rPr>
      </w:pPr>
      <w:r w:rsidRPr="00ED3387">
        <w:rPr>
          <w:sz w:val="22"/>
          <w:szCs w:val="22"/>
        </w:rPr>
        <w:t>На 01.01.202</w:t>
      </w:r>
      <w:r w:rsidR="007C7489">
        <w:rPr>
          <w:sz w:val="22"/>
          <w:szCs w:val="22"/>
        </w:rPr>
        <w:t>4</w:t>
      </w:r>
      <w:r w:rsidRPr="00ED3387">
        <w:rPr>
          <w:sz w:val="22"/>
          <w:szCs w:val="22"/>
        </w:rPr>
        <w:t>г.</w:t>
      </w:r>
      <w:r w:rsidR="009A6590" w:rsidRPr="00ED3387">
        <w:rPr>
          <w:sz w:val="22"/>
          <w:szCs w:val="22"/>
        </w:rPr>
        <w:t xml:space="preserve"> среднегодовая численность постоянного населения Глажевского сельского поселения </w:t>
      </w:r>
      <w:r w:rsidRPr="00ED3387">
        <w:rPr>
          <w:sz w:val="22"/>
          <w:szCs w:val="22"/>
        </w:rPr>
        <w:t>составила</w:t>
      </w:r>
      <w:r w:rsidR="009A6590" w:rsidRPr="00ED3387">
        <w:rPr>
          <w:sz w:val="22"/>
          <w:szCs w:val="22"/>
        </w:rPr>
        <w:t xml:space="preserve"> </w:t>
      </w:r>
      <w:r w:rsidR="007C7489">
        <w:rPr>
          <w:sz w:val="22"/>
          <w:szCs w:val="22"/>
        </w:rPr>
        <w:t>2834</w:t>
      </w:r>
      <w:r w:rsidR="009A6590" w:rsidRPr="00ED3387">
        <w:rPr>
          <w:sz w:val="22"/>
          <w:szCs w:val="22"/>
        </w:rPr>
        <w:t xml:space="preserve"> человек</w:t>
      </w:r>
      <w:r w:rsidR="007C7489">
        <w:rPr>
          <w:sz w:val="22"/>
          <w:szCs w:val="22"/>
        </w:rPr>
        <w:t>а</w:t>
      </w:r>
      <w:r w:rsidR="009A6590" w:rsidRPr="00ED3387">
        <w:rPr>
          <w:sz w:val="22"/>
          <w:szCs w:val="22"/>
        </w:rPr>
        <w:t>.</w:t>
      </w:r>
      <w:r w:rsidR="00086600">
        <w:rPr>
          <w:sz w:val="22"/>
          <w:szCs w:val="22"/>
        </w:rPr>
        <w:t xml:space="preserve"> </w:t>
      </w:r>
    </w:p>
    <w:p w14:paraId="34C5707C" w14:textId="3427BCEA" w:rsidR="002F510C" w:rsidRPr="00ED3387" w:rsidRDefault="002F510C" w:rsidP="00C45EF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 данным похозяйственного учета численность постоянно проживающего населения на 01.01.202</w:t>
      </w:r>
      <w:r w:rsidR="007C7489">
        <w:rPr>
          <w:sz w:val="22"/>
          <w:szCs w:val="22"/>
        </w:rPr>
        <w:t>4</w:t>
      </w:r>
      <w:r>
        <w:rPr>
          <w:sz w:val="22"/>
          <w:szCs w:val="22"/>
        </w:rPr>
        <w:t xml:space="preserve"> г. составляет</w:t>
      </w:r>
      <w:r w:rsidR="008555B8">
        <w:rPr>
          <w:sz w:val="22"/>
          <w:szCs w:val="22"/>
        </w:rPr>
        <w:t xml:space="preserve"> 3</w:t>
      </w:r>
      <w:r w:rsidR="007C7489">
        <w:rPr>
          <w:sz w:val="22"/>
          <w:szCs w:val="22"/>
        </w:rPr>
        <w:t>295</w:t>
      </w:r>
      <w:r w:rsidR="004B7D09">
        <w:rPr>
          <w:sz w:val="22"/>
          <w:szCs w:val="22"/>
        </w:rPr>
        <w:t xml:space="preserve"> человек.</w:t>
      </w:r>
    </w:p>
    <w:p w14:paraId="601079C0" w14:textId="251956F7" w:rsidR="00AB33A4" w:rsidRPr="00ED3387" w:rsidRDefault="00B820F4" w:rsidP="00C45EF7">
      <w:pPr>
        <w:pStyle w:val="a5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Общая смертность в 202</w:t>
      </w:r>
      <w:r w:rsidR="007C7489">
        <w:rPr>
          <w:sz w:val="22"/>
          <w:szCs w:val="22"/>
        </w:rPr>
        <w:t>3</w:t>
      </w:r>
      <w:r>
        <w:rPr>
          <w:sz w:val="22"/>
          <w:szCs w:val="22"/>
        </w:rPr>
        <w:t xml:space="preserve"> году, в сравнении с первыми двумя годами пандемии, существенно снизилась.</w:t>
      </w:r>
    </w:p>
    <w:p w14:paraId="731BAB24" w14:textId="4F7B58F2" w:rsidR="00C45EF7" w:rsidRPr="00ED3387" w:rsidRDefault="002027A9" w:rsidP="002027A9">
      <w:pPr>
        <w:ind w:firstLine="708"/>
        <w:jc w:val="both"/>
        <w:rPr>
          <w:sz w:val="22"/>
          <w:szCs w:val="22"/>
        </w:rPr>
      </w:pPr>
      <w:r w:rsidRPr="009C4EC8">
        <w:rPr>
          <w:sz w:val="22"/>
          <w:szCs w:val="22"/>
        </w:rPr>
        <w:t>По прогнозу на 202</w:t>
      </w:r>
      <w:r w:rsidR="007C7489">
        <w:rPr>
          <w:sz w:val="22"/>
          <w:szCs w:val="22"/>
        </w:rPr>
        <w:t>5</w:t>
      </w:r>
      <w:r w:rsidRPr="009C4EC8">
        <w:rPr>
          <w:sz w:val="22"/>
          <w:szCs w:val="22"/>
        </w:rPr>
        <w:t>-202</w:t>
      </w:r>
      <w:r w:rsidR="007C7489">
        <w:rPr>
          <w:sz w:val="22"/>
          <w:szCs w:val="22"/>
        </w:rPr>
        <w:t>7</w:t>
      </w:r>
      <w:r w:rsidRPr="009C4EC8">
        <w:rPr>
          <w:sz w:val="22"/>
          <w:szCs w:val="22"/>
        </w:rPr>
        <w:t xml:space="preserve"> год ожидается </w:t>
      </w:r>
      <w:r w:rsidR="00292BDD">
        <w:rPr>
          <w:sz w:val="22"/>
          <w:szCs w:val="22"/>
        </w:rPr>
        <w:t>рост</w:t>
      </w:r>
      <w:r w:rsidRPr="009C4EC8">
        <w:rPr>
          <w:sz w:val="22"/>
          <w:szCs w:val="22"/>
        </w:rPr>
        <w:t xml:space="preserve"> численности населения Глажевского сельского поселения и к 202</w:t>
      </w:r>
      <w:r w:rsidR="007C7489">
        <w:rPr>
          <w:sz w:val="22"/>
          <w:szCs w:val="22"/>
        </w:rPr>
        <w:t>7</w:t>
      </w:r>
      <w:r w:rsidRPr="009C4EC8">
        <w:rPr>
          <w:sz w:val="22"/>
          <w:szCs w:val="22"/>
        </w:rPr>
        <w:t xml:space="preserve"> году численность составит – </w:t>
      </w:r>
      <w:r w:rsidR="00292BDD">
        <w:rPr>
          <w:sz w:val="22"/>
          <w:szCs w:val="22"/>
        </w:rPr>
        <w:t>2847</w:t>
      </w:r>
      <w:r w:rsidR="00832AD4" w:rsidRPr="009C4EC8">
        <w:rPr>
          <w:sz w:val="22"/>
          <w:szCs w:val="22"/>
        </w:rPr>
        <w:t xml:space="preserve"> человек</w:t>
      </w:r>
      <w:r w:rsidRPr="009C4EC8">
        <w:rPr>
          <w:sz w:val="22"/>
          <w:szCs w:val="22"/>
        </w:rPr>
        <w:t>.</w:t>
      </w:r>
    </w:p>
    <w:p w14:paraId="07816F9B" w14:textId="77777777" w:rsidR="002027A9" w:rsidRPr="00ED3387" w:rsidRDefault="002027A9" w:rsidP="002027A9">
      <w:pPr>
        <w:ind w:firstLine="708"/>
        <w:jc w:val="both"/>
        <w:rPr>
          <w:sz w:val="22"/>
          <w:szCs w:val="22"/>
        </w:rPr>
      </w:pPr>
    </w:p>
    <w:p w14:paraId="0BA3339A" w14:textId="77777777" w:rsidR="00C45EF7" w:rsidRPr="00ED3387" w:rsidRDefault="00A551BE" w:rsidP="00C45EF7">
      <w:pPr>
        <w:ind w:right="-87" w:firstLine="709"/>
        <w:jc w:val="both"/>
        <w:rPr>
          <w:sz w:val="22"/>
          <w:szCs w:val="22"/>
        </w:rPr>
      </w:pPr>
      <w:r w:rsidRPr="00ED3387">
        <w:rPr>
          <w:b/>
          <w:sz w:val="22"/>
          <w:szCs w:val="22"/>
        </w:rPr>
        <w:t>Промышленное производство</w:t>
      </w:r>
      <w:r w:rsidR="00C45EF7" w:rsidRPr="00ED3387">
        <w:rPr>
          <w:sz w:val="22"/>
          <w:szCs w:val="22"/>
        </w:rPr>
        <w:t xml:space="preserve">. </w:t>
      </w:r>
    </w:p>
    <w:p w14:paraId="0EFF4775" w14:textId="77777777" w:rsidR="00C45EF7" w:rsidRPr="00ED3387" w:rsidRDefault="00C45EF7" w:rsidP="00C45EF7">
      <w:pPr>
        <w:ind w:right="-87" w:firstLine="709"/>
        <w:jc w:val="both"/>
        <w:rPr>
          <w:sz w:val="22"/>
          <w:szCs w:val="22"/>
        </w:rPr>
      </w:pPr>
      <w:r w:rsidRPr="00ED3387">
        <w:rPr>
          <w:sz w:val="22"/>
          <w:szCs w:val="22"/>
        </w:rPr>
        <w:t>На территории Глажевского сельского поселения ведет свою деятельность мебельная фабрика ИП Круглякова О.В., ООО «Аква-Вита» изготовлением металлоконструкций</w:t>
      </w:r>
      <w:r w:rsidR="003B4E94" w:rsidRPr="00ED3387">
        <w:rPr>
          <w:sz w:val="22"/>
          <w:szCs w:val="22"/>
        </w:rPr>
        <w:t>.</w:t>
      </w:r>
    </w:p>
    <w:p w14:paraId="726502EE" w14:textId="50877499" w:rsidR="00014D3F" w:rsidRPr="00ED3387" w:rsidRDefault="00014D3F" w:rsidP="00C45EF7">
      <w:pPr>
        <w:ind w:right="-87" w:firstLine="709"/>
        <w:jc w:val="both"/>
        <w:rPr>
          <w:sz w:val="22"/>
          <w:szCs w:val="22"/>
        </w:rPr>
      </w:pPr>
      <w:r w:rsidRPr="00ED3387">
        <w:rPr>
          <w:sz w:val="22"/>
          <w:szCs w:val="22"/>
        </w:rPr>
        <w:t>Реализуемые Правительством Ленинградской области меры по обеспечению условий для развития промышленности будут способствовать положительной динамике индекса промышленного производства в период до 202</w:t>
      </w:r>
      <w:r w:rsidR="007C7489">
        <w:rPr>
          <w:sz w:val="22"/>
          <w:szCs w:val="22"/>
        </w:rPr>
        <w:t>7</w:t>
      </w:r>
      <w:r w:rsidR="00FE36E6" w:rsidRPr="00ED3387">
        <w:rPr>
          <w:sz w:val="22"/>
          <w:szCs w:val="22"/>
        </w:rPr>
        <w:t xml:space="preserve"> </w:t>
      </w:r>
      <w:r w:rsidRPr="00ED3387">
        <w:rPr>
          <w:sz w:val="22"/>
          <w:szCs w:val="22"/>
        </w:rPr>
        <w:t>года включительно.</w:t>
      </w:r>
    </w:p>
    <w:p w14:paraId="282E63D7" w14:textId="77777777" w:rsidR="00C45EF7" w:rsidRPr="00ED3387" w:rsidRDefault="00C45EF7" w:rsidP="00C45EF7">
      <w:pPr>
        <w:ind w:right="-87" w:firstLine="709"/>
        <w:jc w:val="both"/>
        <w:rPr>
          <w:sz w:val="22"/>
          <w:szCs w:val="22"/>
        </w:rPr>
      </w:pPr>
    </w:p>
    <w:p w14:paraId="16B900DB" w14:textId="77777777" w:rsidR="00C45EF7" w:rsidRPr="00ED3387" w:rsidRDefault="00C45EF7" w:rsidP="00C45EF7">
      <w:pPr>
        <w:ind w:firstLine="708"/>
        <w:jc w:val="both"/>
        <w:rPr>
          <w:b/>
          <w:bCs/>
          <w:sz w:val="22"/>
          <w:szCs w:val="22"/>
        </w:rPr>
      </w:pPr>
      <w:r w:rsidRPr="00ED3387">
        <w:rPr>
          <w:b/>
          <w:bCs/>
          <w:sz w:val="22"/>
          <w:szCs w:val="22"/>
        </w:rPr>
        <w:t>Сельское хозяйство.</w:t>
      </w:r>
    </w:p>
    <w:p w14:paraId="52628B8D" w14:textId="06FDDFF5" w:rsidR="003B4E94" w:rsidRPr="00ED3387" w:rsidRDefault="003B4E94" w:rsidP="003B4E94">
      <w:pPr>
        <w:ind w:firstLine="708"/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>На территории Глажевского сельского поселения ведут сельскохозяйственную деятельность следующие сельхозтоваропроизводители Киришского района – фермерское хозяйство Макароничевой И.Г.</w:t>
      </w:r>
      <w:r w:rsidR="00932CC1">
        <w:rPr>
          <w:bCs/>
          <w:sz w:val="22"/>
          <w:szCs w:val="22"/>
        </w:rPr>
        <w:t xml:space="preserve">, фермерское хозяйство ИП Степанова В.Н. и </w:t>
      </w:r>
      <w:r w:rsidRPr="00ED3387">
        <w:rPr>
          <w:bCs/>
          <w:sz w:val="22"/>
          <w:szCs w:val="22"/>
        </w:rPr>
        <w:t>ООО «СП Осничевский».</w:t>
      </w:r>
    </w:p>
    <w:p w14:paraId="299090B1" w14:textId="77777777" w:rsidR="003B4E94" w:rsidRPr="00ED3387" w:rsidRDefault="003B4E94" w:rsidP="003B4E94">
      <w:pPr>
        <w:jc w:val="both"/>
        <w:rPr>
          <w:sz w:val="22"/>
          <w:szCs w:val="22"/>
        </w:rPr>
      </w:pPr>
      <w:r w:rsidRPr="00ED3387">
        <w:rPr>
          <w:b/>
          <w:bCs/>
          <w:sz w:val="22"/>
          <w:szCs w:val="22"/>
        </w:rPr>
        <w:tab/>
      </w:r>
      <w:r w:rsidRPr="00ED3387">
        <w:rPr>
          <w:sz w:val="22"/>
          <w:szCs w:val="22"/>
        </w:rPr>
        <w:t>Сельскохозяйственную деятельность в муниципальном образовании Глажевское сельское поселение осуществляет ООО «СП Осничевский».</w:t>
      </w:r>
    </w:p>
    <w:p w14:paraId="2A0BA26E" w14:textId="588DDE18" w:rsidR="003B4E94" w:rsidRPr="00ED3387" w:rsidRDefault="003B4E94" w:rsidP="003B4E94">
      <w:pPr>
        <w:jc w:val="both"/>
        <w:rPr>
          <w:color w:val="000000"/>
          <w:sz w:val="22"/>
          <w:szCs w:val="22"/>
          <w:shd w:val="clear" w:color="auto" w:fill="FFFFFF"/>
        </w:rPr>
      </w:pPr>
      <w:r w:rsidRPr="00ED3387">
        <w:rPr>
          <w:sz w:val="22"/>
          <w:szCs w:val="22"/>
        </w:rPr>
        <w:tab/>
        <w:t xml:space="preserve">ООО «СП </w:t>
      </w:r>
      <w:r w:rsidR="004D4B27" w:rsidRPr="00ED3387">
        <w:rPr>
          <w:sz w:val="22"/>
          <w:szCs w:val="22"/>
        </w:rPr>
        <w:t>Осничевский» -</w:t>
      </w:r>
      <w:r w:rsidR="00DB08C5" w:rsidRPr="00ED3387">
        <w:rPr>
          <w:sz w:val="22"/>
          <w:szCs w:val="22"/>
        </w:rPr>
        <w:t xml:space="preserve"> один из крупнейших производителей молочных и мясных продуктов</w:t>
      </w:r>
      <w:r w:rsidR="00F801BC" w:rsidRPr="00ED3387">
        <w:rPr>
          <w:sz w:val="22"/>
          <w:szCs w:val="22"/>
        </w:rPr>
        <w:t xml:space="preserve">. В штате у них </w:t>
      </w:r>
      <w:r w:rsidR="00932CC1">
        <w:rPr>
          <w:sz w:val="22"/>
          <w:szCs w:val="22"/>
        </w:rPr>
        <w:t>1649</w:t>
      </w:r>
      <w:r w:rsidR="00F801BC" w:rsidRPr="00ED3387">
        <w:rPr>
          <w:sz w:val="22"/>
          <w:szCs w:val="22"/>
        </w:rPr>
        <w:t xml:space="preserve"> голов (коровы и тёлки), из них 1</w:t>
      </w:r>
      <w:r w:rsidR="00932CC1">
        <w:rPr>
          <w:sz w:val="22"/>
          <w:szCs w:val="22"/>
        </w:rPr>
        <w:t>263</w:t>
      </w:r>
      <w:r w:rsidR="00F801BC" w:rsidRPr="00ED3387">
        <w:rPr>
          <w:sz w:val="22"/>
          <w:szCs w:val="22"/>
        </w:rPr>
        <w:t xml:space="preserve">-дойные, </w:t>
      </w:r>
      <w:r w:rsidR="00932CC1">
        <w:rPr>
          <w:sz w:val="22"/>
          <w:szCs w:val="22"/>
        </w:rPr>
        <w:t>386</w:t>
      </w:r>
      <w:r w:rsidR="00F801BC" w:rsidRPr="00ED3387">
        <w:rPr>
          <w:sz w:val="22"/>
          <w:szCs w:val="22"/>
        </w:rPr>
        <w:t xml:space="preserve"> – </w:t>
      </w:r>
      <w:r w:rsidR="004D4B27" w:rsidRPr="00ED3387">
        <w:rPr>
          <w:sz w:val="22"/>
          <w:szCs w:val="22"/>
        </w:rPr>
        <w:t>молодняк</w:t>
      </w:r>
      <w:r w:rsidR="00F801BC" w:rsidRPr="00ED3387">
        <w:rPr>
          <w:sz w:val="22"/>
          <w:szCs w:val="22"/>
        </w:rPr>
        <w:t>. Ежегодно предприятие получает финансовую поддержку из областного бюджета в рамках реализации программ по развитию сельского хозяйства. Также предприятие озабочено состоянием посевных площадей</w:t>
      </w:r>
      <w:r w:rsidR="004D4B27" w:rsidRPr="00ED3387">
        <w:rPr>
          <w:sz w:val="22"/>
          <w:szCs w:val="22"/>
        </w:rPr>
        <w:t>, каждый год проводятся культурно-технические мероприятия и реконструкция мелиоративных систем, с целью повышения плодородия почв и урожайности кормовых трав.</w:t>
      </w:r>
    </w:p>
    <w:p w14:paraId="1B631E6B" w14:textId="77777777" w:rsidR="003B4E94" w:rsidRDefault="003B4E94" w:rsidP="003B4E94">
      <w:pPr>
        <w:jc w:val="both"/>
        <w:rPr>
          <w:color w:val="000000"/>
          <w:sz w:val="22"/>
          <w:szCs w:val="22"/>
          <w:shd w:val="clear" w:color="auto" w:fill="FFFFFF"/>
        </w:rPr>
      </w:pPr>
      <w:r w:rsidRPr="00ED3387">
        <w:rPr>
          <w:color w:val="000000"/>
          <w:sz w:val="22"/>
          <w:szCs w:val="22"/>
          <w:shd w:val="clear" w:color="auto" w:fill="FFFFFF"/>
        </w:rPr>
        <w:t xml:space="preserve">        Специализацией К(Ф)Х Макароничевой И.Г. является картофелеводство. Поля, возделываемые крестьянским хозяйством, находятся вблизи деревень Оломна и </w:t>
      </w:r>
      <w:r w:rsidR="00F801BC" w:rsidRPr="00ED3387">
        <w:rPr>
          <w:color w:val="000000"/>
          <w:sz w:val="22"/>
          <w:szCs w:val="22"/>
          <w:shd w:val="clear" w:color="auto" w:fill="FFFFFF"/>
        </w:rPr>
        <w:t xml:space="preserve">д. </w:t>
      </w:r>
      <w:r w:rsidRPr="00ED3387">
        <w:rPr>
          <w:color w:val="000000"/>
          <w:sz w:val="22"/>
          <w:szCs w:val="22"/>
          <w:shd w:val="clear" w:color="auto" w:fill="FFFFFF"/>
        </w:rPr>
        <w:t xml:space="preserve">Наростыня. </w:t>
      </w:r>
    </w:p>
    <w:p w14:paraId="4B41EA3A" w14:textId="766CB364" w:rsidR="00932CC1" w:rsidRPr="00ED3387" w:rsidRDefault="00932CC1" w:rsidP="003B4E94">
      <w:pPr>
        <w:jc w:val="both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        Специализацией К(Ф)Х ИП Степанова В.Н. является содержание и разведение овец романовской породыю</w:t>
      </w:r>
    </w:p>
    <w:p w14:paraId="4492BB26" w14:textId="77777777" w:rsidR="00014D3F" w:rsidRPr="00ED3387" w:rsidRDefault="00014D3F" w:rsidP="003B4E94">
      <w:pPr>
        <w:jc w:val="both"/>
        <w:rPr>
          <w:color w:val="000000"/>
          <w:sz w:val="22"/>
          <w:szCs w:val="22"/>
          <w:shd w:val="clear" w:color="auto" w:fill="FFFFFF"/>
        </w:rPr>
      </w:pPr>
      <w:r w:rsidRPr="00ED3387">
        <w:rPr>
          <w:color w:val="000000"/>
          <w:sz w:val="22"/>
          <w:szCs w:val="22"/>
          <w:shd w:val="clear" w:color="auto" w:fill="FFFFFF"/>
        </w:rPr>
        <w:t xml:space="preserve">         Рост объемов производства сельхозпродукции в животноводстве будет обеспечиваться за счет увеличения поголовья и повышения продуктивности сельхозживотных, обновления парка сельхозтехники и оборудования</w:t>
      </w:r>
      <w:r w:rsidR="00DF651F" w:rsidRPr="00ED3387">
        <w:rPr>
          <w:color w:val="000000"/>
          <w:sz w:val="22"/>
          <w:szCs w:val="22"/>
          <w:shd w:val="clear" w:color="auto" w:fill="FFFFFF"/>
        </w:rPr>
        <w:t>. Особое внимание будет уделяться государственной поддержке развития животноводческих ферм и сельскохозяйственных потребительских кооперативов.</w:t>
      </w:r>
    </w:p>
    <w:p w14:paraId="4C227732" w14:textId="6478470C" w:rsidR="00904732" w:rsidRPr="00ED3387" w:rsidRDefault="00904732" w:rsidP="003B4E94">
      <w:pPr>
        <w:jc w:val="both"/>
        <w:rPr>
          <w:color w:val="000000"/>
          <w:sz w:val="22"/>
          <w:szCs w:val="22"/>
          <w:shd w:val="clear" w:color="auto" w:fill="FFFFFF"/>
        </w:rPr>
      </w:pPr>
      <w:r w:rsidRPr="00ED3387">
        <w:rPr>
          <w:color w:val="000000"/>
          <w:sz w:val="22"/>
          <w:szCs w:val="22"/>
          <w:shd w:val="clear" w:color="auto" w:fill="FFFFFF"/>
        </w:rPr>
        <w:t xml:space="preserve">         По итогам 202</w:t>
      </w:r>
      <w:r w:rsidR="00932CC1">
        <w:rPr>
          <w:color w:val="000000"/>
          <w:sz w:val="22"/>
          <w:szCs w:val="22"/>
          <w:shd w:val="clear" w:color="auto" w:fill="FFFFFF"/>
        </w:rPr>
        <w:t>3</w:t>
      </w:r>
      <w:r w:rsidRPr="00ED3387">
        <w:rPr>
          <w:color w:val="000000"/>
          <w:sz w:val="22"/>
          <w:szCs w:val="22"/>
          <w:shd w:val="clear" w:color="auto" w:fill="FFFFFF"/>
        </w:rPr>
        <w:t xml:space="preserve"> года прогнозируется значительное (более чем на 30%) увеличение производства продукции животноводства в связи с увеличением цен на молочную продукцию и ростом поголовья коров в ООО «СП «Осничевский». Производство мяса будет зависеть в основном от процента (выбраковки) коров молочного направления при обновлении дойного стада.</w:t>
      </w:r>
    </w:p>
    <w:p w14:paraId="6143A38F" w14:textId="77777777" w:rsidR="003B4E94" w:rsidRPr="00ED3387" w:rsidRDefault="003B4E94" w:rsidP="003B4E94">
      <w:pPr>
        <w:jc w:val="both"/>
        <w:rPr>
          <w:color w:val="000000"/>
          <w:sz w:val="22"/>
          <w:szCs w:val="22"/>
          <w:shd w:val="clear" w:color="auto" w:fill="FFFFFF"/>
        </w:rPr>
      </w:pPr>
    </w:p>
    <w:p w14:paraId="7AE6A273" w14:textId="77777777" w:rsidR="00C45EF7" w:rsidRPr="00ED3387" w:rsidRDefault="00DF651F" w:rsidP="003B4E94">
      <w:pPr>
        <w:jc w:val="both"/>
        <w:rPr>
          <w:b/>
          <w:bCs/>
          <w:sz w:val="22"/>
          <w:szCs w:val="22"/>
        </w:rPr>
      </w:pPr>
      <w:r w:rsidRPr="00ED3387">
        <w:rPr>
          <w:b/>
          <w:bCs/>
          <w:sz w:val="22"/>
          <w:szCs w:val="22"/>
        </w:rPr>
        <w:t xml:space="preserve">          Строительство</w:t>
      </w:r>
      <w:r w:rsidR="00C45EF7" w:rsidRPr="00ED3387">
        <w:rPr>
          <w:b/>
          <w:bCs/>
          <w:sz w:val="22"/>
          <w:szCs w:val="22"/>
        </w:rPr>
        <w:t>.</w:t>
      </w:r>
    </w:p>
    <w:p w14:paraId="160C1F95" w14:textId="318594FD" w:rsidR="00253CDF" w:rsidRPr="00ED3387" w:rsidRDefault="00D353D9" w:rsidP="00932CC1">
      <w:pPr>
        <w:ind w:firstLine="708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В Глажевском сельском поселении </w:t>
      </w:r>
      <w:r w:rsidR="00253CDF">
        <w:rPr>
          <w:color w:val="000000"/>
          <w:spacing w:val="-3"/>
          <w:sz w:val="22"/>
          <w:szCs w:val="22"/>
        </w:rPr>
        <w:t xml:space="preserve">в 2024 году </w:t>
      </w:r>
      <w:r w:rsidR="00932CC1">
        <w:rPr>
          <w:color w:val="000000"/>
          <w:spacing w:val="-3"/>
          <w:sz w:val="22"/>
          <w:szCs w:val="22"/>
        </w:rPr>
        <w:t>произведен</w:t>
      </w:r>
      <w:r w:rsidR="00253CDF">
        <w:rPr>
          <w:color w:val="000000"/>
          <w:spacing w:val="-3"/>
          <w:sz w:val="22"/>
          <w:szCs w:val="22"/>
        </w:rPr>
        <w:t xml:space="preserve"> ремонт проезда к дворовой территории дома №2а.</w:t>
      </w:r>
    </w:p>
    <w:p w14:paraId="6A2465E0" w14:textId="727239C1" w:rsidR="00DF651F" w:rsidRPr="00ED3387" w:rsidRDefault="00DF651F" w:rsidP="003B4E94">
      <w:pPr>
        <w:ind w:firstLine="708"/>
        <w:jc w:val="both"/>
        <w:rPr>
          <w:sz w:val="22"/>
          <w:szCs w:val="22"/>
        </w:rPr>
      </w:pPr>
      <w:r w:rsidRPr="00ED3387">
        <w:rPr>
          <w:color w:val="000000"/>
          <w:spacing w:val="-3"/>
          <w:sz w:val="22"/>
          <w:szCs w:val="22"/>
        </w:rPr>
        <w:t>Средняя обеспеченность одного жителя Глажевского сельского поселения общей площадью жилья за 20</w:t>
      </w:r>
      <w:r w:rsidR="003E6E1C" w:rsidRPr="00ED3387">
        <w:rPr>
          <w:color w:val="000000"/>
          <w:spacing w:val="-3"/>
          <w:sz w:val="22"/>
          <w:szCs w:val="22"/>
        </w:rPr>
        <w:t>2</w:t>
      </w:r>
      <w:r w:rsidR="00932CC1">
        <w:rPr>
          <w:color w:val="000000"/>
          <w:spacing w:val="-3"/>
          <w:sz w:val="22"/>
          <w:szCs w:val="22"/>
        </w:rPr>
        <w:t>3</w:t>
      </w:r>
      <w:r w:rsidRPr="00ED3387">
        <w:rPr>
          <w:color w:val="000000"/>
          <w:spacing w:val="-3"/>
          <w:sz w:val="22"/>
          <w:szCs w:val="22"/>
        </w:rPr>
        <w:t xml:space="preserve"> год составила 21,3 кв. м. В течение последних лет данный показатель увеличился, что отражает </w:t>
      </w:r>
      <w:r w:rsidR="00813AEF" w:rsidRPr="00ED3387">
        <w:rPr>
          <w:color w:val="000000"/>
          <w:spacing w:val="-3"/>
          <w:sz w:val="22"/>
          <w:szCs w:val="22"/>
        </w:rPr>
        <w:t>улучшение</w:t>
      </w:r>
      <w:r w:rsidRPr="00ED3387">
        <w:rPr>
          <w:color w:val="000000"/>
          <w:spacing w:val="-3"/>
          <w:sz w:val="22"/>
          <w:szCs w:val="22"/>
        </w:rPr>
        <w:t xml:space="preserve"> состояния жилищного фонда.</w:t>
      </w:r>
    </w:p>
    <w:p w14:paraId="11653EE9" w14:textId="4E90BBEA" w:rsidR="00C45EF7" w:rsidRPr="00ED3387" w:rsidRDefault="00C45EF7" w:rsidP="00C45EF7">
      <w:pPr>
        <w:jc w:val="both"/>
        <w:rPr>
          <w:sz w:val="22"/>
          <w:szCs w:val="22"/>
        </w:rPr>
      </w:pPr>
      <w:r w:rsidRPr="00ED3387">
        <w:rPr>
          <w:sz w:val="22"/>
          <w:szCs w:val="22"/>
        </w:rPr>
        <w:tab/>
      </w:r>
      <w:r w:rsidR="000E3860" w:rsidRPr="00ED3387">
        <w:rPr>
          <w:sz w:val="22"/>
          <w:szCs w:val="22"/>
        </w:rPr>
        <w:t>В Глажевском сельском поселении все существующие дороги имеют твердое покрытие, в ближайшие годы строительство новых дорог не планируется.</w:t>
      </w:r>
      <w:r w:rsidR="00D052ED">
        <w:rPr>
          <w:sz w:val="22"/>
          <w:szCs w:val="22"/>
        </w:rPr>
        <w:t xml:space="preserve"> </w:t>
      </w:r>
    </w:p>
    <w:p w14:paraId="742B1FC6" w14:textId="77777777" w:rsidR="003623EA" w:rsidRPr="00ED3387" w:rsidRDefault="003623EA" w:rsidP="00C45EF7">
      <w:pPr>
        <w:jc w:val="both"/>
        <w:rPr>
          <w:sz w:val="22"/>
          <w:szCs w:val="22"/>
        </w:rPr>
      </w:pPr>
    </w:p>
    <w:p w14:paraId="356ED26F" w14:textId="77777777" w:rsidR="00C45EF7" w:rsidRPr="00ED3387" w:rsidRDefault="00813AEF" w:rsidP="00C45EF7">
      <w:pPr>
        <w:ind w:firstLine="708"/>
        <w:jc w:val="both"/>
        <w:rPr>
          <w:b/>
          <w:bCs/>
          <w:sz w:val="22"/>
          <w:szCs w:val="22"/>
        </w:rPr>
      </w:pPr>
      <w:r w:rsidRPr="00ED3387">
        <w:rPr>
          <w:b/>
          <w:bCs/>
          <w:sz w:val="22"/>
          <w:szCs w:val="22"/>
        </w:rPr>
        <w:t>Торговля и услуги населению.</w:t>
      </w:r>
    </w:p>
    <w:p w14:paraId="0870DCD0" w14:textId="1A823F52" w:rsidR="0043463D" w:rsidRDefault="00F67645" w:rsidP="00F67645">
      <w:pPr>
        <w:ind w:firstLine="720"/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>По данным Администрации муниципального образования Киришского муниципального района за второй квартал 202</w:t>
      </w:r>
      <w:r w:rsidR="0043463D">
        <w:rPr>
          <w:bCs/>
          <w:sz w:val="22"/>
          <w:szCs w:val="22"/>
        </w:rPr>
        <w:t>4</w:t>
      </w:r>
      <w:r w:rsidRPr="00ED3387">
        <w:rPr>
          <w:bCs/>
          <w:sz w:val="22"/>
          <w:szCs w:val="22"/>
        </w:rPr>
        <w:t xml:space="preserve"> года на территории Глажевского сельского поселения расположен</w:t>
      </w:r>
      <w:r w:rsidR="0043463D">
        <w:rPr>
          <w:bCs/>
          <w:sz w:val="22"/>
          <w:szCs w:val="22"/>
        </w:rPr>
        <w:t>о</w:t>
      </w:r>
      <w:r w:rsidRPr="00ED3387">
        <w:rPr>
          <w:bCs/>
          <w:sz w:val="22"/>
          <w:szCs w:val="22"/>
        </w:rPr>
        <w:t xml:space="preserve"> </w:t>
      </w:r>
      <w:r w:rsidR="0043463D">
        <w:rPr>
          <w:bCs/>
          <w:sz w:val="22"/>
          <w:szCs w:val="22"/>
        </w:rPr>
        <w:t>33</w:t>
      </w:r>
      <w:r w:rsidRPr="00ED3387">
        <w:rPr>
          <w:bCs/>
          <w:sz w:val="22"/>
          <w:szCs w:val="22"/>
        </w:rPr>
        <w:t xml:space="preserve"> объект</w:t>
      </w:r>
      <w:r w:rsidR="0043463D">
        <w:rPr>
          <w:bCs/>
          <w:sz w:val="22"/>
          <w:szCs w:val="22"/>
        </w:rPr>
        <w:t>а потребительского рынка, из них:</w:t>
      </w:r>
    </w:p>
    <w:p w14:paraId="778BCE8D" w14:textId="171BEF53" w:rsidR="00F67645" w:rsidRPr="00ED3387" w:rsidRDefault="0043463D" w:rsidP="00F67645">
      <w:pPr>
        <w:ind w:firstLine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25 объектов</w:t>
      </w:r>
      <w:r w:rsidR="00F67645" w:rsidRPr="00ED3387">
        <w:rPr>
          <w:bCs/>
          <w:sz w:val="22"/>
          <w:szCs w:val="22"/>
        </w:rPr>
        <w:t xml:space="preserve"> розничной торговли</w:t>
      </w:r>
      <w:r>
        <w:rPr>
          <w:bCs/>
          <w:sz w:val="22"/>
          <w:szCs w:val="22"/>
        </w:rPr>
        <w:t>, в том числе</w:t>
      </w:r>
      <w:r w:rsidR="00F67645" w:rsidRPr="00ED3387">
        <w:rPr>
          <w:bCs/>
          <w:sz w:val="22"/>
          <w:szCs w:val="22"/>
        </w:rPr>
        <w:t>:</w:t>
      </w:r>
    </w:p>
    <w:p w14:paraId="497FFC72" w14:textId="0A793ACF" w:rsidR="00F67645" w:rsidRPr="00ED3387" w:rsidRDefault="00F67645" w:rsidP="00F67645">
      <w:pPr>
        <w:ind w:firstLine="720"/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>-1</w:t>
      </w:r>
      <w:r w:rsidR="0043463D">
        <w:rPr>
          <w:bCs/>
          <w:sz w:val="22"/>
          <w:szCs w:val="22"/>
        </w:rPr>
        <w:t>6</w:t>
      </w:r>
      <w:r w:rsidRPr="00ED3387">
        <w:rPr>
          <w:bCs/>
          <w:sz w:val="22"/>
          <w:szCs w:val="22"/>
        </w:rPr>
        <w:t xml:space="preserve"> магазинов и отделов, из них: 2 сетевых магазина – ООО «Агроторг» магазин «Пятёрочка» и АО «Тандер» магазин «Магнит»;</w:t>
      </w:r>
      <w:r w:rsidR="0043463D">
        <w:rPr>
          <w:bCs/>
          <w:sz w:val="22"/>
          <w:szCs w:val="22"/>
        </w:rPr>
        <w:t xml:space="preserve"> 1 торговая точка в почтовом отделении; 1- интернет магазин (пункт выдачи).</w:t>
      </w:r>
    </w:p>
    <w:p w14:paraId="4E0479C1" w14:textId="5851E876" w:rsidR="00F67645" w:rsidRPr="00ED3387" w:rsidRDefault="00F67645" w:rsidP="00F67645">
      <w:pPr>
        <w:ind w:firstLine="720"/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>-</w:t>
      </w:r>
      <w:r w:rsidR="0043463D">
        <w:rPr>
          <w:bCs/>
          <w:sz w:val="22"/>
          <w:szCs w:val="22"/>
        </w:rPr>
        <w:t>6</w:t>
      </w:r>
      <w:r w:rsidRPr="00ED3387">
        <w:rPr>
          <w:bCs/>
          <w:sz w:val="22"/>
          <w:szCs w:val="22"/>
        </w:rPr>
        <w:t xml:space="preserve"> объектов мелкорозничной торговли (2 зоны мелкорозничной торговли, </w:t>
      </w:r>
      <w:r w:rsidR="00D052ED">
        <w:rPr>
          <w:bCs/>
          <w:sz w:val="22"/>
          <w:szCs w:val="22"/>
        </w:rPr>
        <w:t>3</w:t>
      </w:r>
      <w:r w:rsidRPr="00ED3387">
        <w:rPr>
          <w:bCs/>
          <w:sz w:val="22"/>
          <w:szCs w:val="22"/>
        </w:rPr>
        <w:t xml:space="preserve"> павильона, </w:t>
      </w:r>
      <w:r w:rsidR="0043463D">
        <w:rPr>
          <w:bCs/>
          <w:sz w:val="22"/>
          <w:szCs w:val="22"/>
        </w:rPr>
        <w:t>1 автомагазин</w:t>
      </w:r>
      <w:r w:rsidRPr="00ED3387">
        <w:rPr>
          <w:bCs/>
          <w:sz w:val="22"/>
          <w:szCs w:val="22"/>
        </w:rPr>
        <w:t>);</w:t>
      </w:r>
    </w:p>
    <w:p w14:paraId="1CBFC0E0" w14:textId="16E84EB0" w:rsidR="00F67645" w:rsidRPr="00ED3387" w:rsidRDefault="00F67645" w:rsidP="00F67645">
      <w:pPr>
        <w:ind w:firstLine="720"/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>-</w:t>
      </w:r>
      <w:r w:rsidR="00D052ED">
        <w:rPr>
          <w:bCs/>
          <w:sz w:val="22"/>
          <w:szCs w:val="22"/>
        </w:rPr>
        <w:t xml:space="preserve">1 </w:t>
      </w:r>
      <w:r w:rsidRPr="00ED3387">
        <w:rPr>
          <w:bCs/>
          <w:sz w:val="22"/>
          <w:szCs w:val="22"/>
        </w:rPr>
        <w:t>аптека и 2 аптечных пункта;</w:t>
      </w:r>
    </w:p>
    <w:p w14:paraId="3BA34263" w14:textId="757D94C8" w:rsidR="00F67645" w:rsidRDefault="00D052ED" w:rsidP="00F67645">
      <w:pPr>
        <w:ind w:firstLine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="00F67645" w:rsidRPr="00ED3387">
        <w:rPr>
          <w:bCs/>
          <w:sz w:val="22"/>
          <w:szCs w:val="22"/>
        </w:rPr>
        <w:t xml:space="preserve"> объект</w:t>
      </w:r>
      <w:r>
        <w:rPr>
          <w:bCs/>
          <w:sz w:val="22"/>
          <w:szCs w:val="22"/>
        </w:rPr>
        <w:t>а</w:t>
      </w:r>
      <w:r w:rsidR="00F67645" w:rsidRPr="00ED3387">
        <w:rPr>
          <w:bCs/>
          <w:sz w:val="22"/>
          <w:szCs w:val="22"/>
        </w:rPr>
        <w:t xml:space="preserve"> бытового обслуживания: </w:t>
      </w:r>
      <w:r w:rsidR="00E23B12" w:rsidRPr="00ED3387">
        <w:rPr>
          <w:bCs/>
          <w:sz w:val="22"/>
          <w:szCs w:val="22"/>
        </w:rPr>
        <w:t xml:space="preserve">2 </w:t>
      </w:r>
      <w:r w:rsidR="00F67645" w:rsidRPr="00ED3387">
        <w:rPr>
          <w:bCs/>
          <w:sz w:val="22"/>
          <w:szCs w:val="22"/>
        </w:rPr>
        <w:t>бан</w:t>
      </w:r>
      <w:r w:rsidR="00E23B12" w:rsidRPr="00ED3387">
        <w:rPr>
          <w:bCs/>
          <w:sz w:val="22"/>
          <w:szCs w:val="22"/>
        </w:rPr>
        <w:t>и</w:t>
      </w:r>
      <w:r w:rsidR="00F67645" w:rsidRPr="00ED3387">
        <w:rPr>
          <w:bCs/>
          <w:sz w:val="22"/>
          <w:szCs w:val="22"/>
        </w:rPr>
        <w:t>, мастерская по изготовлению и реализации мебели и пункты по оказанию платных услуг населению по ремонту жилых помещений</w:t>
      </w:r>
      <w:r w:rsidR="0043463D">
        <w:rPr>
          <w:bCs/>
          <w:sz w:val="22"/>
          <w:szCs w:val="22"/>
        </w:rPr>
        <w:t>;</w:t>
      </w:r>
    </w:p>
    <w:p w14:paraId="38A5C1A4" w14:textId="589DA752" w:rsidR="0043463D" w:rsidRPr="00ED3387" w:rsidRDefault="0043463D" w:rsidP="00F67645">
      <w:pPr>
        <w:ind w:firstLine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 предприятия общественного питания.</w:t>
      </w:r>
    </w:p>
    <w:p w14:paraId="0136920E" w14:textId="77777777" w:rsidR="00F67645" w:rsidRPr="00ED3387" w:rsidRDefault="00F67645" w:rsidP="00F67645">
      <w:pPr>
        <w:ind w:firstLine="720"/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>Удалённые от административного центра населенные пункты Глажевского сельского поселения обслуживаются автолавкой ИП Сергеевой Н.М.</w:t>
      </w:r>
    </w:p>
    <w:p w14:paraId="258DDE82" w14:textId="5F66C55B" w:rsidR="00710E95" w:rsidRPr="000750D5" w:rsidRDefault="00710E95" w:rsidP="00710E95">
      <w:pPr>
        <w:ind w:right="-87" w:firstLine="709"/>
        <w:jc w:val="both"/>
        <w:rPr>
          <w:sz w:val="22"/>
          <w:szCs w:val="22"/>
        </w:rPr>
      </w:pPr>
      <w:r w:rsidRPr="000750D5">
        <w:rPr>
          <w:sz w:val="22"/>
          <w:szCs w:val="22"/>
        </w:rPr>
        <w:t>Объем отгруженных товаров собственного производства, выполненных работ и услуг по всем основным видам промышленной деятельности в 20</w:t>
      </w:r>
      <w:r w:rsidR="00E23B12" w:rsidRPr="000750D5">
        <w:rPr>
          <w:sz w:val="22"/>
          <w:szCs w:val="22"/>
        </w:rPr>
        <w:t>2</w:t>
      </w:r>
      <w:r w:rsidR="000750D5" w:rsidRPr="000750D5">
        <w:rPr>
          <w:sz w:val="22"/>
          <w:szCs w:val="22"/>
        </w:rPr>
        <w:t>3</w:t>
      </w:r>
      <w:r w:rsidRPr="000750D5">
        <w:rPr>
          <w:sz w:val="22"/>
          <w:szCs w:val="22"/>
        </w:rPr>
        <w:t xml:space="preserve"> году составил </w:t>
      </w:r>
      <w:r w:rsidR="000750D5" w:rsidRPr="000750D5">
        <w:rPr>
          <w:sz w:val="22"/>
          <w:szCs w:val="22"/>
        </w:rPr>
        <w:t>349,5</w:t>
      </w:r>
      <w:r w:rsidRPr="000750D5">
        <w:rPr>
          <w:sz w:val="22"/>
          <w:szCs w:val="22"/>
        </w:rPr>
        <w:t xml:space="preserve"> </w:t>
      </w:r>
      <w:r w:rsidR="009C4EC8" w:rsidRPr="000750D5">
        <w:rPr>
          <w:sz w:val="22"/>
          <w:szCs w:val="22"/>
        </w:rPr>
        <w:t>млн</w:t>
      </w:r>
      <w:r w:rsidR="003C3631" w:rsidRPr="000750D5">
        <w:rPr>
          <w:sz w:val="22"/>
          <w:szCs w:val="22"/>
        </w:rPr>
        <w:t>.</w:t>
      </w:r>
      <w:r w:rsidRPr="000750D5">
        <w:rPr>
          <w:sz w:val="22"/>
          <w:szCs w:val="22"/>
        </w:rPr>
        <w:t xml:space="preserve"> руб. или </w:t>
      </w:r>
      <w:r w:rsidR="009C4EC8" w:rsidRPr="000750D5">
        <w:rPr>
          <w:sz w:val="22"/>
          <w:szCs w:val="22"/>
        </w:rPr>
        <w:t>1</w:t>
      </w:r>
      <w:r w:rsidR="000750D5" w:rsidRPr="000750D5">
        <w:rPr>
          <w:sz w:val="22"/>
          <w:szCs w:val="22"/>
        </w:rPr>
        <w:t>14,9</w:t>
      </w:r>
      <w:r w:rsidRPr="000750D5">
        <w:rPr>
          <w:sz w:val="22"/>
          <w:szCs w:val="22"/>
        </w:rPr>
        <w:t>% к уровню 20</w:t>
      </w:r>
      <w:r w:rsidR="003C3631" w:rsidRPr="000750D5">
        <w:rPr>
          <w:sz w:val="22"/>
          <w:szCs w:val="22"/>
        </w:rPr>
        <w:t>2</w:t>
      </w:r>
      <w:r w:rsidR="000750D5" w:rsidRPr="000750D5">
        <w:rPr>
          <w:sz w:val="22"/>
          <w:szCs w:val="22"/>
        </w:rPr>
        <w:t>2</w:t>
      </w:r>
      <w:r w:rsidRPr="000750D5">
        <w:rPr>
          <w:sz w:val="22"/>
          <w:szCs w:val="22"/>
        </w:rPr>
        <w:t xml:space="preserve"> года.</w:t>
      </w:r>
    </w:p>
    <w:p w14:paraId="4E9DD647" w14:textId="5CF5AA04" w:rsidR="00710E95" w:rsidRPr="000750D5" w:rsidRDefault="00710E95" w:rsidP="003C3631">
      <w:pPr>
        <w:ind w:right="-87" w:firstLine="709"/>
        <w:jc w:val="both"/>
        <w:rPr>
          <w:sz w:val="22"/>
          <w:szCs w:val="22"/>
        </w:rPr>
      </w:pPr>
      <w:r w:rsidRPr="000750D5">
        <w:rPr>
          <w:sz w:val="22"/>
          <w:szCs w:val="22"/>
        </w:rPr>
        <w:t>За период январь-июнь 202</w:t>
      </w:r>
      <w:r w:rsidR="000750D5" w:rsidRPr="000750D5">
        <w:rPr>
          <w:sz w:val="22"/>
          <w:szCs w:val="22"/>
        </w:rPr>
        <w:t>4</w:t>
      </w:r>
      <w:r w:rsidRPr="000750D5">
        <w:rPr>
          <w:sz w:val="22"/>
          <w:szCs w:val="22"/>
        </w:rPr>
        <w:t xml:space="preserve"> года оборот розничной торговли к соответствующему периоду прошлого года составил </w:t>
      </w:r>
      <w:r w:rsidR="000750D5" w:rsidRPr="000750D5">
        <w:rPr>
          <w:sz w:val="22"/>
          <w:szCs w:val="22"/>
        </w:rPr>
        <w:t>116,2</w:t>
      </w:r>
      <w:r w:rsidRPr="000750D5">
        <w:rPr>
          <w:sz w:val="22"/>
          <w:szCs w:val="22"/>
        </w:rPr>
        <w:t>%.</w:t>
      </w:r>
    </w:p>
    <w:p w14:paraId="183237DA" w14:textId="77777777" w:rsidR="003039C0" w:rsidRPr="000750D5" w:rsidRDefault="003039C0" w:rsidP="00710E95">
      <w:pPr>
        <w:ind w:right="-87" w:firstLine="709"/>
        <w:jc w:val="both"/>
        <w:rPr>
          <w:sz w:val="22"/>
          <w:szCs w:val="22"/>
        </w:rPr>
      </w:pPr>
      <w:r w:rsidRPr="000750D5">
        <w:rPr>
          <w:sz w:val="22"/>
          <w:szCs w:val="22"/>
        </w:rPr>
        <w:t>На прогнозируемом периоде 202</w:t>
      </w:r>
      <w:r w:rsidR="0072155D" w:rsidRPr="000750D5">
        <w:rPr>
          <w:sz w:val="22"/>
          <w:szCs w:val="22"/>
        </w:rPr>
        <w:t>4</w:t>
      </w:r>
      <w:r w:rsidRPr="000750D5">
        <w:rPr>
          <w:sz w:val="22"/>
          <w:szCs w:val="22"/>
        </w:rPr>
        <w:t>-202</w:t>
      </w:r>
      <w:r w:rsidR="0072155D" w:rsidRPr="000750D5">
        <w:rPr>
          <w:sz w:val="22"/>
          <w:szCs w:val="22"/>
        </w:rPr>
        <w:t>6</w:t>
      </w:r>
      <w:r w:rsidRPr="000750D5">
        <w:rPr>
          <w:sz w:val="22"/>
          <w:szCs w:val="22"/>
        </w:rPr>
        <w:t xml:space="preserve"> годов ожидается рост показателя в среднем на </w:t>
      </w:r>
      <w:r w:rsidR="003C3631" w:rsidRPr="000750D5">
        <w:rPr>
          <w:sz w:val="22"/>
          <w:szCs w:val="22"/>
        </w:rPr>
        <w:t>3-4</w:t>
      </w:r>
      <w:r w:rsidRPr="000750D5">
        <w:rPr>
          <w:sz w:val="22"/>
          <w:szCs w:val="22"/>
        </w:rPr>
        <w:t>% ежегодно в сопоставимых цен</w:t>
      </w:r>
      <w:r w:rsidR="003C3631" w:rsidRPr="000750D5">
        <w:rPr>
          <w:sz w:val="22"/>
          <w:szCs w:val="22"/>
        </w:rPr>
        <w:t>а</w:t>
      </w:r>
      <w:r w:rsidRPr="000750D5">
        <w:rPr>
          <w:sz w:val="22"/>
          <w:szCs w:val="22"/>
        </w:rPr>
        <w:t>х.</w:t>
      </w:r>
    </w:p>
    <w:p w14:paraId="59955E17" w14:textId="162FFC84" w:rsidR="0009312F" w:rsidRPr="00ED3387" w:rsidRDefault="0009312F" w:rsidP="0009312F">
      <w:pPr>
        <w:ind w:right="-87" w:firstLine="709"/>
        <w:jc w:val="both"/>
        <w:rPr>
          <w:sz w:val="22"/>
          <w:szCs w:val="22"/>
        </w:rPr>
      </w:pPr>
      <w:r w:rsidRPr="000750D5">
        <w:rPr>
          <w:sz w:val="22"/>
          <w:szCs w:val="22"/>
        </w:rPr>
        <w:t>Благодаря реализуемым мерам поддержки в сфере потребительского рынка, в 202</w:t>
      </w:r>
      <w:r w:rsidR="000750D5" w:rsidRPr="000750D5">
        <w:rPr>
          <w:sz w:val="22"/>
          <w:szCs w:val="22"/>
        </w:rPr>
        <w:t>7</w:t>
      </w:r>
      <w:r w:rsidRPr="000750D5">
        <w:rPr>
          <w:sz w:val="22"/>
          <w:szCs w:val="22"/>
        </w:rPr>
        <w:t xml:space="preserve"> году оборот оценивается на уровне </w:t>
      </w:r>
      <w:r w:rsidR="000750D5" w:rsidRPr="000750D5">
        <w:rPr>
          <w:sz w:val="22"/>
          <w:szCs w:val="22"/>
        </w:rPr>
        <w:t>2284,4</w:t>
      </w:r>
      <w:r w:rsidRPr="000750D5">
        <w:rPr>
          <w:sz w:val="22"/>
          <w:szCs w:val="22"/>
        </w:rPr>
        <w:t xml:space="preserve"> млн. рублей.</w:t>
      </w:r>
    </w:p>
    <w:p w14:paraId="52478586" w14:textId="77777777" w:rsidR="00710E95" w:rsidRPr="00ED3387" w:rsidRDefault="00710E95" w:rsidP="00F67645">
      <w:pPr>
        <w:ind w:firstLine="720"/>
        <w:jc w:val="both"/>
        <w:rPr>
          <w:bCs/>
          <w:sz w:val="22"/>
          <w:szCs w:val="22"/>
        </w:rPr>
      </w:pPr>
    </w:p>
    <w:p w14:paraId="1CDA5879" w14:textId="77777777" w:rsidR="00813AEF" w:rsidRPr="00ED3387" w:rsidRDefault="00813AEF" w:rsidP="00F67645">
      <w:pPr>
        <w:ind w:firstLine="720"/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 xml:space="preserve"> </w:t>
      </w:r>
    </w:p>
    <w:p w14:paraId="7F80D7EB" w14:textId="77777777" w:rsidR="00813AEF" w:rsidRPr="00ED3387" w:rsidRDefault="00813AEF" w:rsidP="00F67645">
      <w:pPr>
        <w:ind w:firstLine="720"/>
        <w:jc w:val="both"/>
        <w:rPr>
          <w:b/>
          <w:sz w:val="22"/>
          <w:szCs w:val="22"/>
        </w:rPr>
      </w:pPr>
      <w:r w:rsidRPr="00ED3387">
        <w:rPr>
          <w:b/>
          <w:sz w:val="22"/>
          <w:szCs w:val="22"/>
        </w:rPr>
        <w:t>Малое и среднее предпринимательство, включая микропредприятия.</w:t>
      </w:r>
    </w:p>
    <w:p w14:paraId="0CE85AE5" w14:textId="0C2B6FCF" w:rsidR="00813AEF" w:rsidRPr="00ED3387" w:rsidRDefault="00813AEF" w:rsidP="00813AEF">
      <w:pPr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 xml:space="preserve">            По состоянию на 01.0</w:t>
      </w:r>
      <w:r w:rsidR="005157C7" w:rsidRPr="00ED3387">
        <w:rPr>
          <w:bCs/>
          <w:sz w:val="22"/>
          <w:szCs w:val="22"/>
        </w:rPr>
        <w:t>7</w:t>
      </w:r>
      <w:r w:rsidRPr="00ED3387">
        <w:rPr>
          <w:bCs/>
          <w:sz w:val="22"/>
          <w:szCs w:val="22"/>
        </w:rPr>
        <w:t>.202</w:t>
      </w:r>
      <w:r w:rsidR="0043463D">
        <w:rPr>
          <w:bCs/>
          <w:sz w:val="22"/>
          <w:szCs w:val="22"/>
        </w:rPr>
        <w:t>4</w:t>
      </w:r>
      <w:r w:rsidRPr="00ED3387">
        <w:rPr>
          <w:bCs/>
          <w:sz w:val="22"/>
          <w:szCs w:val="22"/>
        </w:rPr>
        <w:t xml:space="preserve"> года на территории Глажевского сельского поселения зарегистрирован</w:t>
      </w:r>
      <w:r w:rsidR="005157C7" w:rsidRPr="00ED3387">
        <w:rPr>
          <w:bCs/>
          <w:sz w:val="22"/>
          <w:szCs w:val="22"/>
        </w:rPr>
        <w:t>о</w:t>
      </w:r>
      <w:r w:rsidRPr="00ED3387">
        <w:rPr>
          <w:bCs/>
          <w:sz w:val="22"/>
          <w:szCs w:val="22"/>
        </w:rPr>
        <w:t xml:space="preserve"> 7</w:t>
      </w:r>
      <w:r w:rsidR="0072155D">
        <w:rPr>
          <w:bCs/>
          <w:sz w:val="22"/>
          <w:szCs w:val="22"/>
        </w:rPr>
        <w:t>7</w:t>
      </w:r>
      <w:r w:rsidRPr="00ED3387">
        <w:rPr>
          <w:bCs/>
          <w:sz w:val="22"/>
          <w:szCs w:val="22"/>
        </w:rPr>
        <w:t xml:space="preserve"> субъект</w:t>
      </w:r>
      <w:r w:rsidR="005157C7" w:rsidRPr="00ED3387">
        <w:rPr>
          <w:bCs/>
          <w:sz w:val="22"/>
          <w:szCs w:val="22"/>
        </w:rPr>
        <w:t>ов</w:t>
      </w:r>
      <w:r w:rsidRPr="00ED3387">
        <w:rPr>
          <w:bCs/>
          <w:sz w:val="22"/>
          <w:szCs w:val="22"/>
        </w:rPr>
        <w:t xml:space="preserve"> малого и среднего предпринимательства, из них: </w:t>
      </w:r>
      <w:r w:rsidR="005157C7" w:rsidRPr="00ED3387">
        <w:rPr>
          <w:bCs/>
          <w:sz w:val="22"/>
          <w:szCs w:val="22"/>
        </w:rPr>
        <w:t>1</w:t>
      </w:r>
      <w:r w:rsidR="0043463D">
        <w:rPr>
          <w:bCs/>
          <w:sz w:val="22"/>
          <w:szCs w:val="22"/>
        </w:rPr>
        <w:t>2</w:t>
      </w:r>
      <w:r w:rsidRPr="00ED3387">
        <w:rPr>
          <w:bCs/>
          <w:sz w:val="22"/>
          <w:szCs w:val="22"/>
        </w:rPr>
        <w:t xml:space="preserve"> юридических лиц и 6</w:t>
      </w:r>
      <w:r w:rsidR="0043463D">
        <w:rPr>
          <w:bCs/>
          <w:sz w:val="22"/>
          <w:szCs w:val="22"/>
        </w:rPr>
        <w:t>5</w:t>
      </w:r>
      <w:r w:rsidRPr="00ED3387">
        <w:rPr>
          <w:bCs/>
          <w:sz w:val="22"/>
          <w:szCs w:val="22"/>
        </w:rPr>
        <w:t xml:space="preserve"> индивидуальных предпринимателя.</w:t>
      </w:r>
    </w:p>
    <w:p w14:paraId="48F3B4DE" w14:textId="77777777" w:rsidR="00492DE9" w:rsidRPr="00ED3387" w:rsidRDefault="00492DE9" w:rsidP="00813AEF">
      <w:pPr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 xml:space="preserve">            Для создания условий устойчивого функционирования и развития малого и среднего предпринимательства </w:t>
      </w:r>
      <w:r w:rsidR="00F801BC" w:rsidRPr="00ED3387">
        <w:rPr>
          <w:bCs/>
          <w:sz w:val="22"/>
          <w:szCs w:val="22"/>
        </w:rPr>
        <w:t>действуют</w:t>
      </w:r>
      <w:r w:rsidRPr="00ED3387">
        <w:rPr>
          <w:bCs/>
          <w:sz w:val="22"/>
          <w:szCs w:val="22"/>
        </w:rPr>
        <w:t xml:space="preserve"> муниципальные программы. Муниципальные программы содержали, в том числе, и мероприятия. В рамках мероприятий программ субъекты малого и среднего предпринимательства, социально-незащищенные слои населения и молодёжь получали бесплатную информацию об инфраструктуре поддержки предпринимательской деятельности, общеправовым вопросам, регистрации и перерегистрации ИП/ООО, вопросам связанным с налогообложением и бухгалтерией при организации и ведении бизнеса, кадровым вопросам, организовывались и проводились семинары, тренинги и круглые столы.</w:t>
      </w:r>
      <w:r w:rsidR="00357F86" w:rsidRPr="00ED3387">
        <w:rPr>
          <w:bCs/>
          <w:sz w:val="22"/>
          <w:szCs w:val="22"/>
        </w:rPr>
        <w:t xml:space="preserve"> </w:t>
      </w:r>
    </w:p>
    <w:p w14:paraId="2AC55FA3" w14:textId="3355C869" w:rsidR="008A0886" w:rsidRPr="00ED3387" w:rsidRDefault="00357F86" w:rsidP="00813AEF">
      <w:pPr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 xml:space="preserve">            По прогнозу к 202</w:t>
      </w:r>
      <w:r w:rsidR="003D7BC6">
        <w:rPr>
          <w:bCs/>
          <w:sz w:val="22"/>
          <w:szCs w:val="22"/>
        </w:rPr>
        <w:t>7</w:t>
      </w:r>
      <w:r w:rsidRPr="00ED3387">
        <w:rPr>
          <w:bCs/>
          <w:sz w:val="22"/>
          <w:szCs w:val="22"/>
        </w:rPr>
        <w:t xml:space="preserve"> году количество малых и средних предприятий увеличится</w:t>
      </w:r>
      <w:r w:rsidR="00F43E67" w:rsidRPr="00ED3387">
        <w:rPr>
          <w:bCs/>
          <w:sz w:val="22"/>
          <w:szCs w:val="22"/>
        </w:rPr>
        <w:t xml:space="preserve"> на </w:t>
      </w:r>
      <w:r w:rsidR="000750D5">
        <w:rPr>
          <w:bCs/>
          <w:sz w:val="22"/>
          <w:szCs w:val="22"/>
        </w:rPr>
        <w:t>5,3</w:t>
      </w:r>
      <w:r w:rsidR="00F43E67" w:rsidRPr="00ED3387">
        <w:rPr>
          <w:bCs/>
          <w:sz w:val="22"/>
          <w:szCs w:val="22"/>
        </w:rPr>
        <w:t xml:space="preserve">% к уровню </w:t>
      </w:r>
      <w:r w:rsidR="00F43E67" w:rsidRPr="000750D5">
        <w:rPr>
          <w:bCs/>
          <w:sz w:val="22"/>
          <w:szCs w:val="22"/>
        </w:rPr>
        <w:t>20</w:t>
      </w:r>
      <w:r w:rsidR="005A781C" w:rsidRPr="000750D5">
        <w:rPr>
          <w:bCs/>
          <w:sz w:val="22"/>
          <w:szCs w:val="22"/>
        </w:rPr>
        <w:t>2</w:t>
      </w:r>
      <w:r w:rsidR="000750D5" w:rsidRPr="000750D5">
        <w:rPr>
          <w:bCs/>
          <w:sz w:val="22"/>
          <w:szCs w:val="22"/>
        </w:rPr>
        <w:t>3</w:t>
      </w:r>
      <w:r w:rsidR="00F43E67" w:rsidRPr="00ED3387">
        <w:rPr>
          <w:bCs/>
          <w:sz w:val="22"/>
          <w:szCs w:val="22"/>
        </w:rPr>
        <w:t xml:space="preserve"> года, что приведет к увеличению численности работников и оборота малых и средних предприятий.</w:t>
      </w:r>
    </w:p>
    <w:p w14:paraId="70F2AB1B" w14:textId="77777777" w:rsidR="003623EA" w:rsidRPr="00ED3387" w:rsidRDefault="003623EA" w:rsidP="00813AEF">
      <w:pPr>
        <w:jc w:val="both"/>
        <w:rPr>
          <w:bCs/>
          <w:sz w:val="22"/>
          <w:szCs w:val="22"/>
        </w:rPr>
      </w:pPr>
    </w:p>
    <w:p w14:paraId="2F7FF77A" w14:textId="77777777" w:rsidR="003D7BC6" w:rsidRDefault="00580C83" w:rsidP="003D7BC6">
      <w:pPr>
        <w:ind w:firstLine="720"/>
        <w:jc w:val="both"/>
        <w:rPr>
          <w:b/>
          <w:sz w:val="22"/>
          <w:szCs w:val="22"/>
        </w:rPr>
      </w:pPr>
      <w:r w:rsidRPr="00ED3387">
        <w:rPr>
          <w:b/>
          <w:sz w:val="22"/>
          <w:szCs w:val="22"/>
        </w:rPr>
        <w:t>Инвестиции.</w:t>
      </w:r>
    </w:p>
    <w:p w14:paraId="627AB318" w14:textId="72D346D5" w:rsidR="00580C83" w:rsidRPr="003D7BC6" w:rsidRDefault="00167642" w:rsidP="003D7BC6">
      <w:pPr>
        <w:ind w:firstLine="720"/>
        <w:jc w:val="both"/>
        <w:rPr>
          <w:b/>
          <w:sz w:val="22"/>
          <w:szCs w:val="22"/>
        </w:rPr>
      </w:pPr>
      <w:r w:rsidRPr="00ED3387">
        <w:rPr>
          <w:bCs/>
          <w:sz w:val="22"/>
          <w:szCs w:val="22"/>
        </w:rPr>
        <w:t>Объем инвестиций в основной капитал по организациям, не относящимся к субъектам малого предпринимательства в Глажевском сельском поселении составил в 20</w:t>
      </w:r>
      <w:r w:rsidR="005A781C" w:rsidRPr="00ED3387">
        <w:rPr>
          <w:bCs/>
          <w:sz w:val="22"/>
          <w:szCs w:val="22"/>
        </w:rPr>
        <w:t>2</w:t>
      </w:r>
      <w:r w:rsidR="003D7BC6">
        <w:rPr>
          <w:bCs/>
          <w:sz w:val="22"/>
          <w:szCs w:val="22"/>
        </w:rPr>
        <w:t xml:space="preserve">3 </w:t>
      </w:r>
      <w:r w:rsidRPr="00ED3387">
        <w:rPr>
          <w:bCs/>
          <w:sz w:val="22"/>
          <w:szCs w:val="22"/>
        </w:rPr>
        <w:t xml:space="preserve">году – </w:t>
      </w:r>
      <w:r w:rsidR="000750D5">
        <w:rPr>
          <w:bCs/>
          <w:sz w:val="22"/>
          <w:szCs w:val="22"/>
        </w:rPr>
        <w:t>440,9</w:t>
      </w:r>
      <w:r w:rsidR="00F43E67" w:rsidRPr="00ED3387">
        <w:rPr>
          <w:bCs/>
          <w:sz w:val="22"/>
          <w:szCs w:val="22"/>
        </w:rPr>
        <w:t xml:space="preserve"> млн</w:t>
      </w:r>
      <w:r w:rsidRPr="00ED3387">
        <w:rPr>
          <w:bCs/>
          <w:sz w:val="22"/>
          <w:szCs w:val="22"/>
        </w:rPr>
        <w:t xml:space="preserve">. руб. </w:t>
      </w:r>
      <w:r w:rsidR="003623EA" w:rsidRPr="00ED3387">
        <w:rPr>
          <w:bCs/>
          <w:sz w:val="22"/>
          <w:szCs w:val="22"/>
        </w:rPr>
        <w:t xml:space="preserve"> В 202</w:t>
      </w:r>
      <w:r w:rsidR="003D7BC6">
        <w:rPr>
          <w:bCs/>
          <w:sz w:val="22"/>
          <w:szCs w:val="22"/>
        </w:rPr>
        <w:t>4</w:t>
      </w:r>
      <w:r w:rsidR="003623EA" w:rsidRPr="00ED3387">
        <w:rPr>
          <w:bCs/>
          <w:sz w:val="22"/>
          <w:szCs w:val="22"/>
        </w:rPr>
        <w:t xml:space="preserve"> году о</w:t>
      </w:r>
      <w:r w:rsidRPr="00ED3387">
        <w:rPr>
          <w:bCs/>
          <w:sz w:val="22"/>
          <w:szCs w:val="22"/>
        </w:rPr>
        <w:t xml:space="preserve">бъем инвестиций  в основной капитал </w:t>
      </w:r>
      <w:r w:rsidR="003623EA" w:rsidRPr="00ED3387">
        <w:rPr>
          <w:bCs/>
          <w:sz w:val="22"/>
          <w:szCs w:val="22"/>
        </w:rPr>
        <w:t xml:space="preserve">оценивается на уровне </w:t>
      </w:r>
      <w:r w:rsidR="000750D5">
        <w:rPr>
          <w:bCs/>
          <w:sz w:val="22"/>
          <w:szCs w:val="22"/>
        </w:rPr>
        <w:t>478,0</w:t>
      </w:r>
      <w:r w:rsidR="003623EA" w:rsidRPr="00ED3387">
        <w:rPr>
          <w:bCs/>
          <w:sz w:val="22"/>
          <w:szCs w:val="22"/>
        </w:rPr>
        <w:t xml:space="preserve"> млн. рублей</w:t>
      </w:r>
      <w:r w:rsidRPr="00ED3387">
        <w:rPr>
          <w:bCs/>
          <w:sz w:val="22"/>
          <w:szCs w:val="22"/>
        </w:rPr>
        <w:t>.</w:t>
      </w:r>
    </w:p>
    <w:p w14:paraId="18359A01" w14:textId="464A04E1" w:rsidR="004E357F" w:rsidRPr="00ED3387" w:rsidRDefault="004E357F" w:rsidP="00F67645">
      <w:pPr>
        <w:ind w:firstLine="720"/>
        <w:jc w:val="both"/>
        <w:rPr>
          <w:bCs/>
          <w:sz w:val="22"/>
          <w:szCs w:val="22"/>
        </w:rPr>
      </w:pPr>
      <w:r w:rsidRPr="00ED3387">
        <w:rPr>
          <w:bCs/>
          <w:sz w:val="22"/>
          <w:szCs w:val="22"/>
        </w:rPr>
        <w:t>В период с 202</w:t>
      </w:r>
      <w:r w:rsidR="003D7BC6">
        <w:rPr>
          <w:bCs/>
          <w:sz w:val="22"/>
          <w:szCs w:val="22"/>
        </w:rPr>
        <w:t>5</w:t>
      </w:r>
      <w:r w:rsidRPr="00ED3387">
        <w:rPr>
          <w:bCs/>
          <w:sz w:val="22"/>
          <w:szCs w:val="22"/>
        </w:rPr>
        <w:t xml:space="preserve"> по 202</w:t>
      </w:r>
      <w:r w:rsidR="003D7BC6">
        <w:rPr>
          <w:bCs/>
          <w:sz w:val="22"/>
          <w:szCs w:val="22"/>
        </w:rPr>
        <w:t>7</w:t>
      </w:r>
      <w:r w:rsidRPr="00ED3387">
        <w:rPr>
          <w:bCs/>
          <w:sz w:val="22"/>
          <w:szCs w:val="22"/>
        </w:rPr>
        <w:t xml:space="preserve"> годы структура инвестиций по видам экономической деятельности</w:t>
      </w:r>
      <w:r w:rsidR="00EA2B74" w:rsidRPr="00ED3387">
        <w:rPr>
          <w:bCs/>
          <w:sz w:val="22"/>
          <w:szCs w:val="22"/>
        </w:rPr>
        <w:t xml:space="preserve"> может меняться</w:t>
      </w:r>
      <w:r w:rsidR="00144F1F">
        <w:rPr>
          <w:bCs/>
          <w:sz w:val="22"/>
          <w:szCs w:val="22"/>
        </w:rPr>
        <w:t>.</w:t>
      </w:r>
    </w:p>
    <w:p w14:paraId="5B61DC9F" w14:textId="77777777" w:rsidR="00F67645" w:rsidRPr="00ED3387" w:rsidRDefault="00F67645" w:rsidP="00C45EF7">
      <w:pPr>
        <w:ind w:firstLine="720"/>
        <w:jc w:val="both"/>
        <w:rPr>
          <w:bCs/>
          <w:sz w:val="22"/>
          <w:szCs w:val="22"/>
        </w:rPr>
      </w:pPr>
    </w:p>
    <w:p w14:paraId="5459ABCF" w14:textId="77777777" w:rsidR="00C45EF7" w:rsidRPr="00ED3387" w:rsidRDefault="00C45EF7" w:rsidP="00C45EF7">
      <w:pPr>
        <w:ind w:firstLine="720"/>
        <w:jc w:val="both"/>
        <w:rPr>
          <w:b/>
          <w:bCs/>
          <w:sz w:val="22"/>
          <w:szCs w:val="22"/>
        </w:rPr>
      </w:pPr>
      <w:r w:rsidRPr="00ED3387">
        <w:rPr>
          <w:b/>
          <w:bCs/>
          <w:sz w:val="22"/>
          <w:szCs w:val="22"/>
        </w:rPr>
        <w:lastRenderedPageBreak/>
        <w:t>Бюджет и финансовое состояние предприятий.</w:t>
      </w:r>
    </w:p>
    <w:p w14:paraId="0F20FB32" w14:textId="77777777" w:rsidR="00501E2D" w:rsidRPr="00ED3387" w:rsidRDefault="00C45EF7" w:rsidP="00F348F1">
      <w:pPr>
        <w:ind w:firstLine="709"/>
        <w:jc w:val="both"/>
        <w:rPr>
          <w:sz w:val="22"/>
          <w:szCs w:val="22"/>
        </w:rPr>
      </w:pPr>
      <w:r w:rsidRPr="00ED3387">
        <w:rPr>
          <w:sz w:val="22"/>
          <w:szCs w:val="22"/>
        </w:rPr>
        <w:tab/>
      </w:r>
    </w:p>
    <w:p w14:paraId="7F515C37" w14:textId="02276E2B" w:rsidR="00501E2D" w:rsidRPr="00ED3387" w:rsidRDefault="00501E2D" w:rsidP="00501E2D">
      <w:pPr>
        <w:ind w:firstLine="709"/>
        <w:jc w:val="both"/>
        <w:rPr>
          <w:b/>
          <w:sz w:val="22"/>
          <w:szCs w:val="22"/>
        </w:rPr>
      </w:pPr>
      <w:r w:rsidRPr="00ED3387">
        <w:rPr>
          <w:sz w:val="22"/>
          <w:szCs w:val="22"/>
        </w:rPr>
        <w:t>Доходы бюджета муниципального образования Глажевское</w:t>
      </w:r>
      <w:r w:rsidRPr="00ED3387">
        <w:rPr>
          <w:rFonts w:eastAsia="Calibri"/>
          <w:sz w:val="22"/>
          <w:szCs w:val="22"/>
          <w:lang w:eastAsia="en-US"/>
        </w:rPr>
        <w:t xml:space="preserve"> сельское поселение</w:t>
      </w:r>
      <w:r w:rsidRPr="00ED3387">
        <w:rPr>
          <w:sz w:val="22"/>
          <w:szCs w:val="22"/>
        </w:rPr>
        <w:t xml:space="preserve"> Киришского муниципального района Ленинградской области рассчитаны исходя из основных показателей социально-экономического развития муниципального образования и ожидаемого поступления налоговых и неналоговых доходов в 202</w:t>
      </w:r>
      <w:r w:rsidR="003D7BC6">
        <w:rPr>
          <w:sz w:val="22"/>
          <w:szCs w:val="22"/>
        </w:rPr>
        <w:t>4</w:t>
      </w:r>
      <w:r w:rsidRPr="00ED3387">
        <w:rPr>
          <w:sz w:val="22"/>
          <w:szCs w:val="22"/>
        </w:rPr>
        <w:t xml:space="preserve"> году. </w:t>
      </w:r>
    </w:p>
    <w:p w14:paraId="6F4BACE1" w14:textId="67A1966D" w:rsidR="00501E2D" w:rsidRPr="002453C7" w:rsidRDefault="00501E2D" w:rsidP="00501E2D">
      <w:pPr>
        <w:jc w:val="both"/>
        <w:rPr>
          <w:sz w:val="22"/>
          <w:szCs w:val="22"/>
        </w:rPr>
      </w:pPr>
      <w:r w:rsidRPr="00ED3387">
        <w:rPr>
          <w:sz w:val="22"/>
          <w:szCs w:val="22"/>
        </w:rPr>
        <w:tab/>
      </w:r>
      <w:r w:rsidRPr="002453C7">
        <w:rPr>
          <w:sz w:val="22"/>
          <w:szCs w:val="22"/>
        </w:rPr>
        <w:t>В 202</w:t>
      </w:r>
      <w:r w:rsidR="003D7BC6">
        <w:rPr>
          <w:sz w:val="22"/>
          <w:szCs w:val="22"/>
        </w:rPr>
        <w:t>3</w:t>
      </w:r>
      <w:r w:rsidRPr="002453C7">
        <w:rPr>
          <w:sz w:val="22"/>
          <w:szCs w:val="22"/>
        </w:rPr>
        <w:t xml:space="preserve"> году доходы бюджета составили </w:t>
      </w:r>
      <w:r w:rsidR="003D7BC6">
        <w:rPr>
          <w:sz w:val="22"/>
          <w:szCs w:val="22"/>
        </w:rPr>
        <w:t>49516,4</w:t>
      </w:r>
      <w:r w:rsidRPr="002453C7">
        <w:rPr>
          <w:sz w:val="22"/>
          <w:szCs w:val="22"/>
        </w:rPr>
        <w:t xml:space="preserve"> тыс. руб., из них налоговые и неналоговые доходы – </w:t>
      </w:r>
      <w:r w:rsidR="003D7BC6">
        <w:rPr>
          <w:sz w:val="22"/>
          <w:szCs w:val="22"/>
        </w:rPr>
        <w:t>16455,2</w:t>
      </w:r>
      <w:r w:rsidRPr="002453C7">
        <w:rPr>
          <w:sz w:val="22"/>
          <w:szCs w:val="22"/>
        </w:rPr>
        <w:t xml:space="preserve"> тыс. руб., безвозмездные поступления – </w:t>
      </w:r>
      <w:r w:rsidR="003D7BC6">
        <w:rPr>
          <w:sz w:val="22"/>
          <w:szCs w:val="22"/>
        </w:rPr>
        <w:t>33031,2</w:t>
      </w:r>
      <w:r w:rsidRPr="002453C7">
        <w:rPr>
          <w:sz w:val="22"/>
          <w:szCs w:val="22"/>
        </w:rPr>
        <w:t xml:space="preserve"> тыс. руб. В 202</w:t>
      </w:r>
      <w:r w:rsidR="003D7BC6">
        <w:rPr>
          <w:sz w:val="22"/>
          <w:szCs w:val="22"/>
        </w:rPr>
        <w:t>4</w:t>
      </w:r>
      <w:r w:rsidRPr="002453C7">
        <w:rPr>
          <w:sz w:val="22"/>
          <w:szCs w:val="22"/>
        </w:rPr>
        <w:t xml:space="preserve"> году ожидаемый объем доходов составит – </w:t>
      </w:r>
      <w:r w:rsidR="00C53D35">
        <w:rPr>
          <w:sz w:val="22"/>
          <w:szCs w:val="22"/>
        </w:rPr>
        <w:t>45596,1</w:t>
      </w:r>
      <w:r w:rsidRPr="002453C7">
        <w:rPr>
          <w:sz w:val="22"/>
          <w:szCs w:val="22"/>
        </w:rPr>
        <w:t xml:space="preserve"> тыс. руб., из них налоговые и неналоговые доходы – </w:t>
      </w:r>
      <w:r w:rsidR="00C53D35">
        <w:rPr>
          <w:sz w:val="22"/>
          <w:szCs w:val="22"/>
        </w:rPr>
        <w:t>18527,7</w:t>
      </w:r>
      <w:r w:rsidRPr="002453C7">
        <w:rPr>
          <w:sz w:val="22"/>
          <w:szCs w:val="22"/>
        </w:rPr>
        <w:t xml:space="preserve"> тыс. руб., безвозмездные поступления – </w:t>
      </w:r>
      <w:r w:rsidR="00292BDD">
        <w:rPr>
          <w:sz w:val="22"/>
          <w:szCs w:val="22"/>
        </w:rPr>
        <w:t>27068,4</w:t>
      </w:r>
      <w:r w:rsidR="002453C7" w:rsidRPr="002453C7">
        <w:rPr>
          <w:sz w:val="22"/>
          <w:szCs w:val="22"/>
        </w:rPr>
        <w:t xml:space="preserve"> </w:t>
      </w:r>
      <w:r w:rsidRPr="002453C7">
        <w:rPr>
          <w:sz w:val="22"/>
          <w:szCs w:val="22"/>
        </w:rPr>
        <w:t>тыс. руб. В 202</w:t>
      </w:r>
      <w:r w:rsidR="003D7BC6">
        <w:rPr>
          <w:sz w:val="22"/>
          <w:szCs w:val="22"/>
        </w:rPr>
        <w:t>5</w:t>
      </w:r>
      <w:r w:rsidRPr="002453C7">
        <w:rPr>
          <w:sz w:val="22"/>
          <w:szCs w:val="22"/>
        </w:rPr>
        <w:t xml:space="preserve"> году доходы планируются в объеме </w:t>
      </w:r>
      <w:r w:rsidR="00C53D35">
        <w:rPr>
          <w:sz w:val="22"/>
          <w:szCs w:val="22"/>
        </w:rPr>
        <w:t>39109,1</w:t>
      </w:r>
      <w:r w:rsidRPr="002453C7">
        <w:rPr>
          <w:sz w:val="22"/>
          <w:szCs w:val="22"/>
        </w:rPr>
        <w:t xml:space="preserve"> тыс. руб., 202</w:t>
      </w:r>
      <w:r w:rsidR="003D7BC6">
        <w:rPr>
          <w:sz w:val="22"/>
          <w:szCs w:val="22"/>
        </w:rPr>
        <w:t>6</w:t>
      </w:r>
      <w:r w:rsidRPr="002453C7">
        <w:rPr>
          <w:sz w:val="22"/>
          <w:szCs w:val="22"/>
        </w:rPr>
        <w:t xml:space="preserve"> году – </w:t>
      </w:r>
      <w:r w:rsidR="00292BDD">
        <w:rPr>
          <w:sz w:val="22"/>
          <w:szCs w:val="22"/>
        </w:rPr>
        <w:t>38738,7</w:t>
      </w:r>
      <w:r w:rsidRPr="002453C7">
        <w:rPr>
          <w:sz w:val="22"/>
          <w:szCs w:val="22"/>
        </w:rPr>
        <w:t xml:space="preserve"> тыс. руб., 202</w:t>
      </w:r>
      <w:r w:rsidR="003D7BC6">
        <w:rPr>
          <w:sz w:val="22"/>
          <w:szCs w:val="22"/>
        </w:rPr>
        <w:t>7</w:t>
      </w:r>
      <w:r w:rsidRPr="002453C7">
        <w:rPr>
          <w:sz w:val="22"/>
          <w:szCs w:val="22"/>
        </w:rPr>
        <w:t xml:space="preserve"> г. </w:t>
      </w:r>
      <w:r w:rsidR="002453C7" w:rsidRPr="002453C7">
        <w:rPr>
          <w:sz w:val="22"/>
          <w:szCs w:val="22"/>
        </w:rPr>
        <w:t>–</w:t>
      </w:r>
      <w:r w:rsidRPr="002453C7">
        <w:rPr>
          <w:sz w:val="22"/>
          <w:szCs w:val="22"/>
        </w:rPr>
        <w:t xml:space="preserve"> </w:t>
      </w:r>
      <w:r w:rsidR="00292BDD">
        <w:rPr>
          <w:sz w:val="22"/>
          <w:szCs w:val="22"/>
        </w:rPr>
        <w:t>37124,7</w:t>
      </w:r>
      <w:r w:rsidRPr="002453C7">
        <w:rPr>
          <w:sz w:val="22"/>
          <w:szCs w:val="22"/>
        </w:rPr>
        <w:t xml:space="preserve"> тыс. руб.</w:t>
      </w:r>
    </w:p>
    <w:p w14:paraId="45341A2A" w14:textId="2AD6A7E1" w:rsidR="00501E2D" w:rsidRPr="00ED3387" w:rsidRDefault="00501E2D" w:rsidP="00501E2D">
      <w:pPr>
        <w:jc w:val="both"/>
        <w:rPr>
          <w:sz w:val="22"/>
          <w:szCs w:val="22"/>
        </w:rPr>
      </w:pPr>
      <w:r w:rsidRPr="002453C7">
        <w:rPr>
          <w:sz w:val="22"/>
          <w:szCs w:val="22"/>
        </w:rPr>
        <w:t xml:space="preserve">         Расходы бюджета в 202</w:t>
      </w:r>
      <w:r w:rsidR="003D7BC6">
        <w:rPr>
          <w:sz w:val="22"/>
          <w:szCs w:val="22"/>
        </w:rPr>
        <w:t>3</w:t>
      </w:r>
      <w:r w:rsidRPr="002453C7">
        <w:rPr>
          <w:sz w:val="22"/>
          <w:szCs w:val="22"/>
        </w:rPr>
        <w:t xml:space="preserve"> году составили </w:t>
      </w:r>
      <w:r w:rsidR="003D7BC6">
        <w:rPr>
          <w:sz w:val="22"/>
          <w:szCs w:val="22"/>
        </w:rPr>
        <w:t>50949,6</w:t>
      </w:r>
      <w:r w:rsidRPr="002453C7">
        <w:rPr>
          <w:sz w:val="22"/>
          <w:szCs w:val="22"/>
        </w:rPr>
        <w:t xml:space="preserve"> </w:t>
      </w:r>
      <w:r w:rsidR="00CC35BD" w:rsidRPr="002453C7">
        <w:rPr>
          <w:sz w:val="22"/>
          <w:szCs w:val="22"/>
        </w:rPr>
        <w:t>тыс</w:t>
      </w:r>
      <w:r w:rsidRPr="002453C7">
        <w:rPr>
          <w:sz w:val="22"/>
          <w:szCs w:val="22"/>
        </w:rPr>
        <w:t xml:space="preserve">. руб. (в том числе на муниципальные программы </w:t>
      </w:r>
      <w:r w:rsidR="00C53D35">
        <w:rPr>
          <w:sz w:val="22"/>
          <w:szCs w:val="22"/>
        </w:rPr>
        <w:t>40024,7</w:t>
      </w:r>
      <w:r w:rsidR="00CC35BD" w:rsidRPr="002453C7">
        <w:rPr>
          <w:sz w:val="22"/>
          <w:szCs w:val="22"/>
        </w:rPr>
        <w:t xml:space="preserve"> тыс</w:t>
      </w:r>
      <w:r w:rsidRPr="002453C7">
        <w:rPr>
          <w:sz w:val="22"/>
          <w:szCs w:val="22"/>
        </w:rPr>
        <w:t xml:space="preserve">. руб.), </w:t>
      </w:r>
      <w:r w:rsidR="00477101" w:rsidRPr="002453C7">
        <w:rPr>
          <w:sz w:val="22"/>
          <w:szCs w:val="22"/>
        </w:rPr>
        <w:t>в 202</w:t>
      </w:r>
      <w:r w:rsidR="003D7BC6">
        <w:rPr>
          <w:sz w:val="22"/>
          <w:szCs w:val="22"/>
        </w:rPr>
        <w:t>4</w:t>
      </w:r>
      <w:r w:rsidR="00477101" w:rsidRPr="002453C7">
        <w:rPr>
          <w:sz w:val="22"/>
          <w:szCs w:val="22"/>
        </w:rPr>
        <w:t xml:space="preserve"> году </w:t>
      </w:r>
      <w:r w:rsidR="00CC35BD" w:rsidRPr="002453C7">
        <w:rPr>
          <w:sz w:val="22"/>
          <w:szCs w:val="22"/>
        </w:rPr>
        <w:t>расходы ожидаются в размере</w:t>
      </w:r>
      <w:r w:rsidR="00477101" w:rsidRPr="002453C7">
        <w:rPr>
          <w:sz w:val="22"/>
          <w:szCs w:val="22"/>
        </w:rPr>
        <w:t xml:space="preserve"> </w:t>
      </w:r>
      <w:r w:rsidR="00C53D35">
        <w:rPr>
          <w:sz w:val="22"/>
          <w:szCs w:val="22"/>
        </w:rPr>
        <w:t>41437,6</w:t>
      </w:r>
      <w:r w:rsidR="00CC35BD" w:rsidRPr="002453C7">
        <w:rPr>
          <w:sz w:val="22"/>
          <w:szCs w:val="22"/>
        </w:rPr>
        <w:t xml:space="preserve"> тыс. руб. </w:t>
      </w:r>
      <w:r w:rsidRPr="002453C7">
        <w:rPr>
          <w:sz w:val="22"/>
          <w:szCs w:val="22"/>
        </w:rPr>
        <w:t>На 202</w:t>
      </w:r>
      <w:r w:rsidR="003D7BC6">
        <w:rPr>
          <w:sz w:val="22"/>
          <w:szCs w:val="22"/>
        </w:rPr>
        <w:t>5</w:t>
      </w:r>
      <w:r w:rsidRPr="002453C7">
        <w:rPr>
          <w:sz w:val="22"/>
          <w:szCs w:val="22"/>
        </w:rPr>
        <w:t xml:space="preserve"> год всего расходов запланировано в сумме </w:t>
      </w:r>
      <w:r w:rsidR="00C53D35">
        <w:rPr>
          <w:sz w:val="22"/>
          <w:szCs w:val="22"/>
        </w:rPr>
        <w:t>33276,7</w:t>
      </w:r>
      <w:r w:rsidR="00CC35BD" w:rsidRPr="002453C7">
        <w:rPr>
          <w:sz w:val="22"/>
          <w:szCs w:val="22"/>
        </w:rPr>
        <w:t xml:space="preserve"> тыс</w:t>
      </w:r>
      <w:r w:rsidRPr="002453C7">
        <w:rPr>
          <w:sz w:val="22"/>
          <w:szCs w:val="22"/>
        </w:rPr>
        <w:t>. руб. На 202</w:t>
      </w:r>
      <w:r w:rsidR="003D7BC6">
        <w:rPr>
          <w:sz w:val="22"/>
          <w:szCs w:val="22"/>
        </w:rPr>
        <w:t>6</w:t>
      </w:r>
      <w:r w:rsidRPr="002453C7">
        <w:rPr>
          <w:sz w:val="22"/>
          <w:szCs w:val="22"/>
        </w:rPr>
        <w:t>-202</w:t>
      </w:r>
      <w:r w:rsidR="003D7BC6">
        <w:rPr>
          <w:sz w:val="22"/>
          <w:szCs w:val="22"/>
        </w:rPr>
        <w:t>7</w:t>
      </w:r>
      <w:r w:rsidRPr="002453C7">
        <w:rPr>
          <w:sz w:val="22"/>
          <w:szCs w:val="22"/>
        </w:rPr>
        <w:t xml:space="preserve"> годы расходы прогнозируются на уровне: 202</w:t>
      </w:r>
      <w:r w:rsidR="003D7BC6">
        <w:rPr>
          <w:sz w:val="22"/>
          <w:szCs w:val="22"/>
        </w:rPr>
        <w:t>6</w:t>
      </w:r>
      <w:r w:rsidRPr="002453C7">
        <w:rPr>
          <w:sz w:val="22"/>
          <w:szCs w:val="22"/>
        </w:rPr>
        <w:t xml:space="preserve"> год – </w:t>
      </w:r>
      <w:r w:rsidR="00C53D35">
        <w:rPr>
          <w:sz w:val="22"/>
          <w:szCs w:val="22"/>
        </w:rPr>
        <w:t>32961,9</w:t>
      </w:r>
      <w:r w:rsidR="00CC35BD" w:rsidRPr="002453C7">
        <w:rPr>
          <w:sz w:val="22"/>
          <w:szCs w:val="22"/>
        </w:rPr>
        <w:t xml:space="preserve"> тыс</w:t>
      </w:r>
      <w:r w:rsidRPr="002453C7">
        <w:rPr>
          <w:sz w:val="22"/>
          <w:szCs w:val="22"/>
        </w:rPr>
        <w:t>. руб.; 202</w:t>
      </w:r>
      <w:r w:rsidR="003D7BC6">
        <w:rPr>
          <w:sz w:val="22"/>
          <w:szCs w:val="22"/>
        </w:rPr>
        <w:t>7</w:t>
      </w:r>
      <w:r w:rsidRPr="002453C7">
        <w:rPr>
          <w:sz w:val="22"/>
          <w:szCs w:val="22"/>
        </w:rPr>
        <w:t xml:space="preserve"> год – </w:t>
      </w:r>
      <w:r w:rsidR="00C53D35">
        <w:rPr>
          <w:sz w:val="22"/>
          <w:szCs w:val="22"/>
        </w:rPr>
        <w:t>31585,6</w:t>
      </w:r>
      <w:r w:rsidR="00CC35BD" w:rsidRPr="002453C7">
        <w:rPr>
          <w:sz w:val="22"/>
          <w:szCs w:val="22"/>
        </w:rPr>
        <w:t xml:space="preserve"> тыс</w:t>
      </w:r>
      <w:r w:rsidRPr="002453C7">
        <w:rPr>
          <w:sz w:val="22"/>
          <w:szCs w:val="22"/>
        </w:rPr>
        <w:t>. руб.</w:t>
      </w:r>
    </w:p>
    <w:p w14:paraId="7ADCA2C8" w14:textId="77777777" w:rsidR="00501E2D" w:rsidRPr="00ED3387" w:rsidRDefault="00501E2D" w:rsidP="00501E2D">
      <w:pPr>
        <w:jc w:val="both"/>
        <w:rPr>
          <w:b/>
          <w:bCs/>
          <w:sz w:val="22"/>
          <w:szCs w:val="22"/>
        </w:rPr>
      </w:pPr>
    </w:p>
    <w:p w14:paraId="7D5DD793" w14:textId="77777777" w:rsidR="00C45EF7" w:rsidRPr="00ED3387" w:rsidRDefault="00501E2D" w:rsidP="0080076E">
      <w:pPr>
        <w:jc w:val="both"/>
        <w:rPr>
          <w:b/>
          <w:bCs/>
          <w:sz w:val="22"/>
          <w:szCs w:val="22"/>
        </w:rPr>
      </w:pPr>
      <w:r w:rsidRPr="00ED3387">
        <w:rPr>
          <w:b/>
          <w:bCs/>
          <w:color w:val="FF0000"/>
          <w:sz w:val="22"/>
          <w:szCs w:val="22"/>
        </w:rPr>
        <w:t xml:space="preserve">          </w:t>
      </w:r>
      <w:r w:rsidR="00C5356A" w:rsidRPr="00ED3387">
        <w:rPr>
          <w:b/>
          <w:bCs/>
          <w:sz w:val="22"/>
          <w:szCs w:val="22"/>
        </w:rPr>
        <w:t xml:space="preserve">          </w:t>
      </w:r>
      <w:r w:rsidR="00C45EF7" w:rsidRPr="00ED3387">
        <w:rPr>
          <w:b/>
          <w:bCs/>
          <w:sz w:val="22"/>
          <w:szCs w:val="22"/>
        </w:rPr>
        <w:t>Труд и занятость населения.</w:t>
      </w:r>
    </w:p>
    <w:p w14:paraId="14242B99" w14:textId="389C68B4" w:rsidR="00F61C65" w:rsidRPr="00ED3387" w:rsidRDefault="00C45EF7" w:rsidP="00C45EF7">
      <w:pPr>
        <w:ind w:firstLine="708"/>
        <w:jc w:val="both"/>
        <w:rPr>
          <w:sz w:val="22"/>
          <w:szCs w:val="22"/>
        </w:rPr>
      </w:pPr>
      <w:r w:rsidRPr="00ED3387">
        <w:rPr>
          <w:sz w:val="22"/>
          <w:szCs w:val="22"/>
        </w:rPr>
        <w:t xml:space="preserve">Значительная часть трудоспособного населения занята трудовой деятельностью за пределами поселения. По данным Центра Занятости населения и анализа рынка труда за отчетный период </w:t>
      </w:r>
      <w:r w:rsidR="00084B4B" w:rsidRPr="00ED3387">
        <w:rPr>
          <w:sz w:val="22"/>
          <w:szCs w:val="22"/>
        </w:rPr>
        <w:t>январь-июнь 202</w:t>
      </w:r>
      <w:r w:rsidR="003D7BC6">
        <w:rPr>
          <w:sz w:val="22"/>
          <w:szCs w:val="22"/>
        </w:rPr>
        <w:t>4</w:t>
      </w:r>
      <w:r w:rsidRPr="00ED3387">
        <w:rPr>
          <w:sz w:val="22"/>
          <w:szCs w:val="22"/>
        </w:rPr>
        <w:t xml:space="preserve"> года - активное население составило 1</w:t>
      </w:r>
      <w:r w:rsidR="00084B4B" w:rsidRPr="00ED3387">
        <w:rPr>
          <w:sz w:val="22"/>
          <w:szCs w:val="22"/>
        </w:rPr>
        <w:t>6</w:t>
      </w:r>
      <w:r w:rsidR="00C51344">
        <w:rPr>
          <w:sz w:val="22"/>
          <w:szCs w:val="22"/>
        </w:rPr>
        <w:t>2</w:t>
      </w:r>
      <w:r w:rsidR="003D7BC6">
        <w:rPr>
          <w:sz w:val="22"/>
          <w:szCs w:val="22"/>
        </w:rPr>
        <w:t>4</w:t>
      </w:r>
      <w:r w:rsidRPr="00ED3387">
        <w:rPr>
          <w:sz w:val="22"/>
          <w:szCs w:val="22"/>
        </w:rPr>
        <w:t xml:space="preserve"> человек</w:t>
      </w:r>
      <w:r w:rsidR="003D7BC6">
        <w:rPr>
          <w:sz w:val="22"/>
          <w:szCs w:val="22"/>
        </w:rPr>
        <w:t>а</w:t>
      </w:r>
      <w:r w:rsidRPr="00ED3387">
        <w:rPr>
          <w:sz w:val="22"/>
          <w:szCs w:val="22"/>
        </w:rPr>
        <w:t>. Уровень регистрируемой безработицы в 20</w:t>
      </w:r>
      <w:r w:rsidR="00084B4B" w:rsidRPr="00ED3387">
        <w:rPr>
          <w:sz w:val="22"/>
          <w:szCs w:val="22"/>
        </w:rPr>
        <w:t>2</w:t>
      </w:r>
      <w:r w:rsidR="003D7BC6">
        <w:rPr>
          <w:sz w:val="22"/>
          <w:szCs w:val="22"/>
        </w:rPr>
        <w:t>3</w:t>
      </w:r>
      <w:r w:rsidRPr="00ED3387">
        <w:rPr>
          <w:sz w:val="22"/>
          <w:szCs w:val="22"/>
        </w:rPr>
        <w:t xml:space="preserve"> году составил 0,</w:t>
      </w:r>
      <w:r w:rsidR="00C51344">
        <w:rPr>
          <w:sz w:val="22"/>
          <w:szCs w:val="22"/>
        </w:rPr>
        <w:t>3</w:t>
      </w:r>
      <w:r w:rsidR="003D7BC6">
        <w:rPr>
          <w:sz w:val="22"/>
          <w:szCs w:val="22"/>
        </w:rPr>
        <w:t>1</w:t>
      </w:r>
      <w:r w:rsidRPr="00ED3387">
        <w:rPr>
          <w:sz w:val="22"/>
          <w:szCs w:val="22"/>
        </w:rPr>
        <w:t>%</w:t>
      </w:r>
      <w:r w:rsidR="00F61C65" w:rsidRPr="00ED3387">
        <w:rPr>
          <w:sz w:val="22"/>
          <w:szCs w:val="22"/>
        </w:rPr>
        <w:t>.</w:t>
      </w:r>
    </w:p>
    <w:p w14:paraId="4AA95689" w14:textId="62A098B2" w:rsidR="00815ED6" w:rsidRPr="00ED3387" w:rsidRDefault="005C2BE9" w:rsidP="00C45EF7">
      <w:pPr>
        <w:ind w:firstLine="708"/>
        <w:jc w:val="both"/>
        <w:rPr>
          <w:sz w:val="22"/>
          <w:szCs w:val="22"/>
        </w:rPr>
      </w:pPr>
      <w:r w:rsidRPr="00ED3387">
        <w:rPr>
          <w:sz w:val="22"/>
          <w:szCs w:val="22"/>
        </w:rPr>
        <w:t>На 30.06.202</w:t>
      </w:r>
      <w:r w:rsidR="003D7BC6">
        <w:rPr>
          <w:sz w:val="22"/>
          <w:szCs w:val="22"/>
        </w:rPr>
        <w:t>4</w:t>
      </w:r>
      <w:r w:rsidRPr="00ED3387">
        <w:rPr>
          <w:sz w:val="22"/>
          <w:szCs w:val="22"/>
        </w:rPr>
        <w:t xml:space="preserve"> года по Глажевского сельскому поселению уровень регистрируемой безработицы составил 0,</w:t>
      </w:r>
      <w:r w:rsidR="00C51344">
        <w:rPr>
          <w:sz w:val="22"/>
          <w:szCs w:val="22"/>
        </w:rPr>
        <w:t>25</w:t>
      </w:r>
      <w:r w:rsidRPr="00ED3387">
        <w:rPr>
          <w:sz w:val="22"/>
          <w:szCs w:val="22"/>
        </w:rPr>
        <w:t>%.</w:t>
      </w:r>
    </w:p>
    <w:p w14:paraId="5D69AA52" w14:textId="2C902234" w:rsidR="000E3860" w:rsidRPr="00ED3387" w:rsidRDefault="000E3860" w:rsidP="005C2BE9">
      <w:pPr>
        <w:ind w:firstLine="708"/>
        <w:jc w:val="both"/>
        <w:rPr>
          <w:sz w:val="22"/>
          <w:szCs w:val="22"/>
        </w:rPr>
      </w:pPr>
      <w:r w:rsidRPr="00ED3387">
        <w:rPr>
          <w:sz w:val="22"/>
          <w:szCs w:val="22"/>
        </w:rPr>
        <w:t>В 202</w:t>
      </w:r>
      <w:r w:rsidR="003D7BC6">
        <w:rPr>
          <w:sz w:val="22"/>
          <w:szCs w:val="22"/>
        </w:rPr>
        <w:t>5</w:t>
      </w:r>
      <w:r w:rsidRPr="00ED3387">
        <w:rPr>
          <w:sz w:val="22"/>
          <w:szCs w:val="22"/>
        </w:rPr>
        <w:t>-202</w:t>
      </w:r>
      <w:r w:rsidR="003D7BC6">
        <w:rPr>
          <w:sz w:val="22"/>
          <w:szCs w:val="22"/>
        </w:rPr>
        <w:t>7</w:t>
      </w:r>
      <w:r w:rsidR="00C51344">
        <w:rPr>
          <w:sz w:val="22"/>
          <w:szCs w:val="22"/>
        </w:rPr>
        <w:t xml:space="preserve"> </w:t>
      </w:r>
      <w:r w:rsidRPr="00ED3387">
        <w:rPr>
          <w:sz w:val="22"/>
          <w:szCs w:val="22"/>
        </w:rPr>
        <w:t>годах прогнозируется восстановление стабильности с наметившей тенденцией к постепенному снижению основных показателей, характеризующих безработицу.</w:t>
      </w:r>
    </w:p>
    <w:p w14:paraId="39B802DA" w14:textId="77777777" w:rsidR="00C45EF7" w:rsidRPr="00ED3387" w:rsidRDefault="00C45EF7" w:rsidP="00C45EF7">
      <w:pPr>
        <w:ind w:firstLine="708"/>
        <w:jc w:val="both"/>
        <w:rPr>
          <w:b/>
          <w:bCs/>
          <w:sz w:val="22"/>
          <w:szCs w:val="22"/>
        </w:rPr>
      </w:pPr>
      <w:r w:rsidRPr="00ED3387">
        <w:rPr>
          <w:b/>
          <w:bCs/>
          <w:sz w:val="22"/>
          <w:szCs w:val="22"/>
        </w:rPr>
        <w:t>Социальная сфера.</w:t>
      </w:r>
    </w:p>
    <w:p w14:paraId="635230B9" w14:textId="77777777" w:rsidR="00C45EF7" w:rsidRPr="00ED3387" w:rsidRDefault="00C45EF7" w:rsidP="00C45EF7">
      <w:pPr>
        <w:jc w:val="both"/>
        <w:rPr>
          <w:sz w:val="22"/>
          <w:szCs w:val="22"/>
        </w:rPr>
      </w:pPr>
      <w:r w:rsidRPr="00ED3387">
        <w:rPr>
          <w:sz w:val="22"/>
          <w:szCs w:val="22"/>
        </w:rPr>
        <w:tab/>
        <w:t>На территории Глажевского сельского поселения расположены:</w:t>
      </w:r>
    </w:p>
    <w:p w14:paraId="632406A4" w14:textId="77777777" w:rsidR="00C5356A" w:rsidRPr="00ED3387" w:rsidRDefault="00C45EF7" w:rsidP="00C5356A">
      <w:pPr>
        <w:ind w:firstLine="708"/>
        <w:jc w:val="both"/>
        <w:rPr>
          <w:sz w:val="22"/>
          <w:szCs w:val="22"/>
        </w:rPr>
      </w:pPr>
      <w:r w:rsidRPr="00ED3387">
        <w:rPr>
          <w:sz w:val="22"/>
          <w:szCs w:val="22"/>
        </w:rPr>
        <w:t>Образование:</w:t>
      </w:r>
      <w:r w:rsidR="00C5356A" w:rsidRPr="00ED3387">
        <w:rPr>
          <w:sz w:val="22"/>
          <w:szCs w:val="22"/>
        </w:rPr>
        <w:t xml:space="preserve"> Детский сад комбинированного вида </w:t>
      </w:r>
      <w:r w:rsidR="000E3860" w:rsidRPr="00ED3387">
        <w:rPr>
          <w:sz w:val="22"/>
          <w:szCs w:val="22"/>
        </w:rPr>
        <w:t>(с возможной наполняемостью 190 человек)</w:t>
      </w:r>
    </w:p>
    <w:p w14:paraId="781FAED2" w14:textId="77777777" w:rsidR="00C45EF7" w:rsidRPr="00ED3387" w:rsidRDefault="00C45EF7" w:rsidP="00C5356A">
      <w:pPr>
        <w:jc w:val="both"/>
        <w:rPr>
          <w:sz w:val="22"/>
          <w:szCs w:val="22"/>
        </w:rPr>
      </w:pPr>
      <w:r w:rsidRPr="00ED3387">
        <w:rPr>
          <w:sz w:val="22"/>
          <w:szCs w:val="22"/>
        </w:rPr>
        <w:t xml:space="preserve">Средняя общеобразовательная школа </w:t>
      </w:r>
      <w:r w:rsidR="000E3860" w:rsidRPr="00ED3387">
        <w:rPr>
          <w:sz w:val="22"/>
          <w:szCs w:val="22"/>
        </w:rPr>
        <w:t>(с возможной наполняемостью 900 человек).</w:t>
      </w:r>
    </w:p>
    <w:p w14:paraId="7282A80B" w14:textId="77777777" w:rsidR="00C45EF7" w:rsidRPr="00ED3387" w:rsidRDefault="00C45EF7" w:rsidP="00C45EF7">
      <w:pPr>
        <w:jc w:val="both"/>
        <w:rPr>
          <w:sz w:val="22"/>
          <w:szCs w:val="22"/>
        </w:rPr>
      </w:pPr>
      <w:r w:rsidRPr="00ED3387">
        <w:rPr>
          <w:sz w:val="22"/>
          <w:szCs w:val="22"/>
        </w:rPr>
        <w:t xml:space="preserve">Культура: Дом культуры «Юбилейный» на </w:t>
      </w:r>
      <w:r w:rsidR="00C51344">
        <w:rPr>
          <w:sz w:val="22"/>
          <w:szCs w:val="22"/>
        </w:rPr>
        <w:t>150</w:t>
      </w:r>
      <w:r w:rsidRPr="00ED3387">
        <w:rPr>
          <w:sz w:val="22"/>
          <w:szCs w:val="22"/>
        </w:rPr>
        <w:t xml:space="preserve"> посетителей.</w:t>
      </w:r>
    </w:p>
    <w:p w14:paraId="1975B4A5" w14:textId="77777777" w:rsidR="00A375E8" w:rsidRPr="00ED3387" w:rsidRDefault="00A375E8" w:rsidP="00A375E8">
      <w:pPr>
        <w:ind w:firstLine="708"/>
        <w:jc w:val="both"/>
        <w:rPr>
          <w:color w:val="000000"/>
          <w:spacing w:val="-3"/>
          <w:sz w:val="22"/>
          <w:szCs w:val="22"/>
        </w:rPr>
      </w:pPr>
      <w:r w:rsidRPr="00ED3387">
        <w:rPr>
          <w:sz w:val="22"/>
          <w:szCs w:val="22"/>
        </w:rPr>
        <w:t xml:space="preserve">На территории Глажевского сельского поселения имеются воинские захоронения: Братские захоронения воинов в </w:t>
      </w:r>
      <w:r w:rsidRPr="00ED3387">
        <w:rPr>
          <w:color w:val="000000"/>
          <w:spacing w:val="-3"/>
          <w:sz w:val="22"/>
          <w:szCs w:val="22"/>
        </w:rPr>
        <w:t>д. Гороховец, д. Бор, п. Тихорицы, д.  Подсопье, д. Оломна, д. Глажево,</w:t>
      </w:r>
      <w:r w:rsidRPr="00ED3387">
        <w:rPr>
          <w:color w:val="000000"/>
          <w:sz w:val="22"/>
          <w:szCs w:val="22"/>
        </w:rPr>
        <w:t xml:space="preserve"> Памятный обелиск жителям д. Криваши</w:t>
      </w:r>
      <w:r w:rsidRPr="00ED3387">
        <w:rPr>
          <w:color w:val="000000"/>
          <w:spacing w:val="-3"/>
          <w:sz w:val="22"/>
          <w:szCs w:val="22"/>
        </w:rPr>
        <w:t xml:space="preserve">, </w:t>
      </w:r>
      <w:r w:rsidRPr="00ED3387">
        <w:rPr>
          <w:color w:val="000000"/>
          <w:sz w:val="22"/>
          <w:szCs w:val="22"/>
        </w:rPr>
        <w:t>захоронение воина-интернационалиста Королева Н.В. в</w:t>
      </w:r>
      <w:r w:rsidRPr="00ED3387">
        <w:rPr>
          <w:color w:val="000000"/>
          <w:spacing w:val="-3"/>
          <w:sz w:val="22"/>
          <w:szCs w:val="22"/>
        </w:rPr>
        <w:t xml:space="preserve"> д. Глажево.</w:t>
      </w:r>
    </w:p>
    <w:p w14:paraId="539FE127" w14:textId="77777777" w:rsidR="00A375E8" w:rsidRPr="00ED3387" w:rsidRDefault="00A375E8" w:rsidP="00A375E8">
      <w:pPr>
        <w:ind w:firstLine="708"/>
        <w:jc w:val="both"/>
        <w:rPr>
          <w:color w:val="000000"/>
          <w:spacing w:val="-3"/>
          <w:sz w:val="22"/>
          <w:szCs w:val="22"/>
        </w:rPr>
      </w:pPr>
      <w:r w:rsidRPr="00ED3387">
        <w:rPr>
          <w:color w:val="000000"/>
          <w:spacing w:val="-3"/>
          <w:sz w:val="22"/>
          <w:szCs w:val="22"/>
        </w:rPr>
        <w:t>Медицина:</w:t>
      </w:r>
    </w:p>
    <w:p w14:paraId="378D6C63" w14:textId="77777777" w:rsidR="00A375E8" w:rsidRPr="00ED3387" w:rsidRDefault="00A375E8" w:rsidP="00A375E8">
      <w:pPr>
        <w:ind w:firstLine="708"/>
        <w:jc w:val="both"/>
        <w:rPr>
          <w:color w:val="000000"/>
          <w:spacing w:val="-3"/>
          <w:sz w:val="22"/>
          <w:szCs w:val="22"/>
        </w:rPr>
      </w:pPr>
      <w:r w:rsidRPr="00ED3387">
        <w:rPr>
          <w:color w:val="000000"/>
          <w:spacing w:val="-3"/>
          <w:sz w:val="22"/>
          <w:szCs w:val="22"/>
        </w:rPr>
        <w:t>ЛОГБУ «Геронтологический «Центр Ленинградской области».</w:t>
      </w:r>
    </w:p>
    <w:p w14:paraId="4783D5ED" w14:textId="77777777" w:rsidR="00D759BC" w:rsidRPr="00ED3387" w:rsidRDefault="00D759BC">
      <w:pPr>
        <w:rPr>
          <w:sz w:val="22"/>
          <w:szCs w:val="22"/>
        </w:rPr>
      </w:pPr>
    </w:p>
    <w:sectPr w:rsidR="00D759BC" w:rsidRPr="00ED3387" w:rsidSect="00252B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AC5E3" w14:textId="77777777" w:rsidR="00693D77" w:rsidRDefault="00693D77" w:rsidP="000750D5">
      <w:r>
        <w:separator/>
      </w:r>
    </w:p>
  </w:endnote>
  <w:endnote w:type="continuationSeparator" w:id="0">
    <w:p w14:paraId="67675577" w14:textId="77777777" w:rsidR="00693D77" w:rsidRDefault="00693D77" w:rsidP="0007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192B9" w14:textId="77777777" w:rsidR="00693D77" w:rsidRDefault="00693D77" w:rsidP="000750D5">
      <w:r>
        <w:separator/>
      </w:r>
    </w:p>
  </w:footnote>
  <w:footnote w:type="continuationSeparator" w:id="0">
    <w:p w14:paraId="4968AA14" w14:textId="77777777" w:rsidR="00693D77" w:rsidRDefault="00693D77" w:rsidP="00075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EF7"/>
    <w:rsid w:val="00014D3F"/>
    <w:rsid w:val="00043710"/>
    <w:rsid w:val="00052CC0"/>
    <w:rsid w:val="00053694"/>
    <w:rsid w:val="00060532"/>
    <w:rsid w:val="00063B00"/>
    <w:rsid w:val="000750D5"/>
    <w:rsid w:val="00084B4B"/>
    <w:rsid w:val="00086600"/>
    <w:rsid w:val="0009312F"/>
    <w:rsid w:val="000D0234"/>
    <w:rsid w:val="000E3860"/>
    <w:rsid w:val="00144F1F"/>
    <w:rsid w:val="00144F5C"/>
    <w:rsid w:val="001628ED"/>
    <w:rsid w:val="00167642"/>
    <w:rsid w:val="001F67CB"/>
    <w:rsid w:val="002027A9"/>
    <w:rsid w:val="002069E6"/>
    <w:rsid w:val="002341EC"/>
    <w:rsid w:val="002453C7"/>
    <w:rsid w:val="00252B6A"/>
    <w:rsid w:val="00252D79"/>
    <w:rsid w:val="00253CDF"/>
    <w:rsid w:val="00292BDD"/>
    <w:rsid w:val="002F046B"/>
    <w:rsid w:val="002F510C"/>
    <w:rsid w:val="003039C0"/>
    <w:rsid w:val="00353E14"/>
    <w:rsid w:val="003561C6"/>
    <w:rsid w:val="00357F86"/>
    <w:rsid w:val="003623EA"/>
    <w:rsid w:val="00374E0F"/>
    <w:rsid w:val="003B4E94"/>
    <w:rsid w:val="003C3631"/>
    <w:rsid w:val="003D7BC6"/>
    <w:rsid w:val="003E6E1C"/>
    <w:rsid w:val="003F78C4"/>
    <w:rsid w:val="0043463D"/>
    <w:rsid w:val="00456FDD"/>
    <w:rsid w:val="00477101"/>
    <w:rsid w:val="00477CE2"/>
    <w:rsid w:val="00492DE9"/>
    <w:rsid w:val="004B7D09"/>
    <w:rsid w:val="004D3D1E"/>
    <w:rsid w:val="004D4B27"/>
    <w:rsid w:val="004E357F"/>
    <w:rsid w:val="004E6E3F"/>
    <w:rsid w:val="00501E2D"/>
    <w:rsid w:val="005157C7"/>
    <w:rsid w:val="00567279"/>
    <w:rsid w:val="00580C83"/>
    <w:rsid w:val="00597889"/>
    <w:rsid w:val="005A781C"/>
    <w:rsid w:val="005C2BE9"/>
    <w:rsid w:val="005E508C"/>
    <w:rsid w:val="00641A57"/>
    <w:rsid w:val="00663A9D"/>
    <w:rsid w:val="00681497"/>
    <w:rsid w:val="00693D77"/>
    <w:rsid w:val="006A0FEE"/>
    <w:rsid w:val="00703BD4"/>
    <w:rsid w:val="00710E95"/>
    <w:rsid w:val="0072155D"/>
    <w:rsid w:val="00752A39"/>
    <w:rsid w:val="007B56C6"/>
    <w:rsid w:val="007C7489"/>
    <w:rsid w:val="007E5585"/>
    <w:rsid w:val="0080076E"/>
    <w:rsid w:val="00813AEF"/>
    <w:rsid w:val="00815ED6"/>
    <w:rsid w:val="00827F33"/>
    <w:rsid w:val="00832AD4"/>
    <w:rsid w:val="008555B8"/>
    <w:rsid w:val="008572D1"/>
    <w:rsid w:val="00870D9E"/>
    <w:rsid w:val="008A0886"/>
    <w:rsid w:val="008A2F1E"/>
    <w:rsid w:val="00904732"/>
    <w:rsid w:val="00927E2E"/>
    <w:rsid w:val="00932CC1"/>
    <w:rsid w:val="00933D2A"/>
    <w:rsid w:val="00992D2C"/>
    <w:rsid w:val="009962AB"/>
    <w:rsid w:val="009A5C7B"/>
    <w:rsid w:val="009A6590"/>
    <w:rsid w:val="009C4EC8"/>
    <w:rsid w:val="00A375E8"/>
    <w:rsid w:val="00A432E7"/>
    <w:rsid w:val="00A551BE"/>
    <w:rsid w:val="00AB0845"/>
    <w:rsid w:val="00AB288F"/>
    <w:rsid w:val="00AB33A4"/>
    <w:rsid w:val="00AD1FC9"/>
    <w:rsid w:val="00B21B6D"/>
    <w:rsid w:val="00B23949"/>
    <w:rsid w:val="00B820F4"/>
    <w:rsid w:val="00BC7C34"/>
    <w:rsid w:val="00BF55EF"/>
    <w:rsid w:val="00BF5D11"/>
    <w:rsid w:val="00C00590"/>
    <w:rsid w:val="00C139CE"/>
    <w:rsid w:val="00C45EF7"/>
    <w:rsid w:val="00C51344"/>
    <w:rsid w:val="00C5356A"/>
    <w:rsid w:val="00C53D35"/>
    <w:rsid w:val="00CC35BD"/>
    <w:rsid w:val="00CD1099"/>
    <w:rsid w:val="00D052ED"/>
    <w:rsid w:val="00D353D9"/>
    <w:rsid w:val="00D739D4"/>
    <w:rsid w:val="00D759BC"/>
    <w:rsid w:val="00D91A32"/>
    <w:rsid w:val="00DB08C5"/>
    <w:rsid w:val="00DF651F"/>
    <w:rsid w:val="00E23B12"/>
    <w:rsid w:val="00E471BF"/>
    <w:rsid w:val="00EA2B74"/>
    <w:rsid w:val="00ED3387"/>
    <w:rsid w:val="00ED37AC"/>
    <w:rsid w:val="00F27F3A"/>
    <w:rsid w:val="00F348F1"/>
    <w:rsid w:val="00F43E67"/>
    <w:rsid w:val="00F61C65"/>
    <w:rsid w:val="00F6438C"/>
    <w:rsid w:val="00F67645"/>
    <w:rsid w:val="00F801BC"/>
    <w:rsid w:val="00F93928"/>
    <w:rsid w:val="00F94BB4"/>
    <w:rsid w:val="00FE36E6"/>
    <w:rsid w:val="00FE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FF8C"/>
  <w15:docId w15:val="{1F59E1EF-3BC4-4907-A8E1-3FF4FD9A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5EF7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45E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C45EF7"/>
    <w:pPr>
      <w:ind w:right="-142"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C45E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C45EF7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623E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23E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0750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50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750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50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33E20-143E-4D81-9915-515A719F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3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user</cp:lastModifiedBy>
  <cp:revision>42</cp:revision>
  <cp:lastPrinted>2022-11-10T05:34:00Z</cp:lastPrinted>
  <dcterms:created xsi:type="dcterms:W3CDTF">2020-11-03T06:02:00Z</dcterms:created>
  <dcterms:modified xsi:type="dcterms:W3CDTF">2024-09-27T11:13:00Z</dcterms:modified>
</cp:coreProperties>
</file>